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6D9F12AD" w:rsidR="009D2AEB" w:rsidRPr="00B015C3" w:rsidRDefault="001A0490" w:rsidP="00B015C3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C139CC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</w:t>
      </w:r>
      <w:r w:rsidR="001C0DC0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1C0DC0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ab/>
        <w:t xml:space="preserve"> 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9D2AEB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E76A8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BC245A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15</w:t>
      </w:r>
      <w:r w:rsidR="0004168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3007</w:t>
      </w:r>
    </w:p>
    <w:p w14:paraId="5102D20E" w14:textId="1A456E6D" w:rsidR="00491D04" w:rsidRPr="00B015C3" w:rsidRDefault="00C139CC" w:rsidP="00B015C3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Fukuoka</w:t>
      </w:r>
      <w:r w:rsidR="00641C97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Japan</w:t>
      </w:r>
      <w:r w:rsidR="00641C97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25</w:t>
      </w:r>
      <w:r w:rsidR="00641C97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41C97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="00F56835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</w:t>
      </w:r>
      <w:r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9</w:t>
      </w:r>
      <w:r w:rsidR="00F56835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41C97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May</w:t>
      </w:r>
      <w:r w:rsidR="00641C97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</w:t>
      </w:r>
      <w:r w:rsidR="001951C5" w:rsidRPr="00B015C3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5</w:t>
      </w:r>
    </w:p>
    <w:p w14:paraId="744138CD" w14:textId="33DBC2FF" w:rsidR="00491D04" w:rsidRPr="00B015C3" w:rsidRDefault="00B015C3" w:rsidP="00B015C3">
      <w:pPr>
        <w:tabs>
          <w:tab w:val="left" w:pos="1860"/>
          <w:tab w:val="left" w:pos="328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>
        <w:rPr>
          <w:rFonts w:ascii="Arial" w:eastAsia="맑은 고딕" w:hAnsi="Arial" w:cs="Arial"/>
          <w:b/>
          <w:sz w:val="24"/>
          <w:szCs w:val="26"/>
        </w:rPr>
        <w:t xml:space="preserve">Source: </w:t>
      </w:r>
      <w:r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64EEFAB8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B015C3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195A3B" w:rsidRPr="00B015C3">
        <w:rPr>
          <w:rFonts w:ascii="Arial" w:eastAsia="맑은 고딕" w:hAnsi="Arial" w:cs="Arial"/>
          <w:b/>
          <w:sz w:val="24"/>
          <w:szCs w:val="26"/>
        </w:rPr>
        <w:t>CSI-RS enhancements to support more than</w:t>
      </w:r>
      <w:r w:rsidR="00C139CC" w:rsidRPr="00B015C3">
        <w:rPr>
          <w:rFonts w:ascii="Arial" w:eastAsia="맑은 고딕" w:hAnsi="Arial" w:cs="Arial"/>
          <w:b/>
          <w:sz w:val="24"/>
          <w:szCs w:val="26"/>
        </w:rPr>
        <w:t xml:space="preserve"> 8 CSI-RS ports</w:t>
      </w:r>
    </w:p>
    <w:p w14:paraId="2BBA9C0C" w14:textId="683952AA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C664DA" w:rsidRPr="00B015C3">
        <w:rPr>
          <w:rFonts w:ascii="Arial" w:eastAsia="맑은 고딕" w:hAnsi="Arial" w:cs="Arial"/>
          <w:b/>
          <w:sz w:val="24"/>
          <w:szCs w:val="26"/>
          <w:lang w:val="pt-BR"/>
        </w:rPr>
        <w:t>6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.2.</w:t>
      </w:r>
      <w:r w:rsidR="00F56835" w:rsidRPr="00B015C3">
        <w:rPr>
          <w:rFonts w:ascii="Arial" w:eastAsia="맑은 고딕" w:hAnsi="Arial" w:cs="Arial"/>
          <w:b/>
          <w:sz w:val="24"/>
          <w:szCs w:val="26"/>
          <w:lang w:val="pt-BR"/>
        </w:rPr>
        <w:t>5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F56835" w:rsidRPr="00B015C3">
        <w:rPr>
          <w:rFonts w:ascii="Arial" w:eastAsia="맑은 고딕" w:hAnsi="Arial" w:cs="Arial"/>
          <w:b/>
          <w:sz w:val="24"/>
          <w:szCs w:val="26"/>
          <w:lang w:val="pt-BR"/>
        </w:rPr>
        <w:t>2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C664DA" w:rsidRPr="00B015C3">
        <w:rPr>
          <w:rFonts w:ascii="Arial" w:eastAsia="맑은 고딕" w:hAnsi="Arial" w:cs="Arial"/>
          <w:b/>
          <w:sz w:val="24"/>
          <w:szCs w:val="26"/>
          <w:lang w:val="pt-BR"/>
        </w:rPr>
        <w:t>3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C664DA" w:rsidRPr="00B015C3">
        <w:rPr>
          <w:rFonts w:ascii="Arial" w:eastAsia="맑은 고딕" w:hAnsi="Arial" w:cs="Arial"/>
          <w:b/>
          <w:sz w:val="24"/>
          <w:szCs w:val="26"/>
          <w:lang w:val="pt-BR"/>
        </w:rPr>
        <w:t>Non-precoded CSI-RS-based schemes</w:t>
      </w:r>
    </w:p>
    <w:p w14:paraId="310138F3" w14:textId="77777777" w:rsidR="00491D04" w:rsidRPr="00B015C3" w:rsidRDefault="00491D04" w:rsidP="00B015C3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B015C3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2E304D" w:rsidRDefault="001E2F39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32"/>
          <w:szCs w:val="28"/>
          <w:lang w:eastAsia="zh-TW"/>
        </w:rPr>
      </w:pPr>
      <w:r w:rsidRPr="002E304D">
        <w:rPr>
          <w:rFonts w:eastAsiaTheme="minorEastAsia" w:cs="Arial"/>
          <w:sz w:val="32"/>
          <w:szCs w:val="28"/>
          <w:lang w:eastAsia="zh-TW"/>
        </w:rPr>
        <w:t>Introduction</w:t>
      </w:r>
    </w:p>
    <w:p w14:paraId="6C99E67D" w14:textId="1415DFB0" w:rsidR="008D3E7D" w:rsidRDefault="00A36C7A" w:rsidP="002139A6">
      <w:pPr>
        <w:wordWrap/>
        <w:spacing w:after="180"/>
        <w:rPr>
          <w:rFonts w:ascii="Times" w:eastAsia="맑은 고딕" w:hAnsi="Times" w:cs="Times"/>
        </w:rPr>
      </w:pPr>
      <w:r w:rsidRPr="00A36C7A">
        <w:rPr>
          <w:rFonts w:ascii="Times" w:eastAsia="맑은 고딕" w:hAnsi="Times" w:cs="Times"/>
        </w:rPr>
        <w:t>In RAN1 #80</w:t>
      </w:r>
      <w:r w:rsidR="001D596C">
        <w:rPr>
          <w:rFonts w:ascii="Times" w:eastAsia="맑은 고딕" w:hAnsi="Times" w:cs="Times"/>
        </w:rPr>
        <w:t>bis</w:t>
      </w:r>
      <w:r>
        <w:rPr>
          <w:rFonts w:ascii="Times" w:eastAsia="맑은 고딕" w:hAnsi="Times" w:cs="Times"/>
        </w:rPr>
        <w:t xml:space="preserve"> meeting</w:t>
      </w:r>
      <w:r w:rsidRPr="00A36C7A">
        <w:rPr>
          <w:rFonts w:ascii="Times" w:eastAsia="맑은 고딕" w:hAnsi="Times" w:cs="Times"/>
        </w:rPr>
        <w:t xml:space="preserve">, </w:t>
      </w:r>
      <w:r w:rsidR="00DC4ECC">
        <w:rPr>
          <w:rFonts w:ascii="Times" w:eastAsia="맑은 고딕" w:hAnsi="Times" w:cs="Times"/>
        </w:rPr>
        <w:t>the following agreements were made</w:t>
      </w:r>
      <w:r w:rsidR="00C664DA">
        <w:rPr>
          <w:rFonts w:ascii="Times" w:eastAsia="맑은 고딕" w:hAnsi="Times" w:cs="Times"/>
        </w:rPr>
        <w:t xml:space="preserve"> on</w:t>
      </w:r>
      <w:r w:rsidR="002E7F19">
        <w:rPr>
          <w:rFonts w:ascii="Times" w:eastAsia="맑은 고딕" w:hAnsi="Times" w:cs="Times"/>
        </w:rPr>
        <w:t xml:space="preserve"> potential</w:t>
      </w:r>
      <w:r w:rsidR="00C664DA">
        <w:rPr>
          <w:rFonts w:ascii="Times" w:eastAsia="맑은 고딕" w:hAnsi="Times" w:cs="Times"/>
        </w:rPr>
        <w:t xml:space="preserve"> CSI-RS enhancements</w:t>
      </w:r>
      <w:r w:rsidR="00DC4ECC">
        <w:rPr>
          <w:rFonts w:ascii="Times" w:eastAsia="맑은 고딕" w:hAnsi="Times" w:cs="Times"/>
        </w:rPr>
        <w:t xml:space="preserve"> </w:t>
      </w:r>
      <w:r w:rsidR="003F3D69">
        <w:rPr>
          <w:rFonts w:ascii="Times" w:eastAsia="맑은 고딕" w:hAnsi="Times" w:cs="Times"/>
        </w:rPr>
        <w:t xml:space="preserve">for EBF/FD-MIMO </w:t>
      </w:r>
      <w:r w:rsidR="00DC4ECC">
        <w:rPr>
          <w:rFonts w:ascii="Times" w:eastAsia="맑은 고딕" w:hAnsi="Times" w:cs="Times"/>
        </w:rPr>
        <w:t>[</w:t>
      </w:r>
      <w:r w:rsidR="00C1046A">
        <w:rPr>
          <w:rFonts w:ascii="Times" w:eastAsia="맑은 고딕" w:hAnsi="Times" w:cs="Times"/>
        </w:rPr>
        <w:t>1</w:t>
      </w:r>
      <w:r w:rsidR="00540608">
        <w:rPr>
          <w:rFonts w:ascii="Times" w:eastAsia="맑은 고딕" w:hAnsi="Times" w:cs="Times"/>
        </w:rPr>
        <w:t>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6C7A" w14:paraId="390BE4D8" w14:textId="77777777" w:rsidTr="00A36C7A">
        <w:tc>
          <w:tcPr>
            <w:tcW w:w="9288" w:type="dxa"/>
          </w:tcPr>
          <w:p w14:paraId="40907124" w14:textId="77777777" w:rsidR="001D596C" w:rsidRPr="001D596C" w:rsidRDefault="001D596C" w:rsidP="001D596C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iCs/>
                <w:kern w:val="0"/>
                <w:szCs w:val="20"/>
                <w:u w:val="single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b/>
                <w:iCs/>
                <w:kern w:val="0"/>
                <w:szCs w:val="20"/>
                <w:u w:val="single"/>
                <w:lang w:eastAsia="ja-JP"/>
              </w:rPr>
              <w:t>Conclusions:</w:t>
            </w:r>
          </w:p>
          <w:p w14:paraId="0051482D" w14:textId="77777777" w:rsidR="001D596C" w:rsidRPr="001D596C" w:rsidRDefault="001D596C" w:rsidP="00397FED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Companies are encouraged to provide analysis/evaluation results and detailed design proposals, </w:t>
            </w: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whose observation(s) may or may not be </w:t>
            </w: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included in the TR.</w:t>
            </w:r>
          </w:p>
          <w:p w14:paraId="494A8E82" w14:textId="77777777" w:rsidR="001D596C" w:rsidRPr="001D596C" w:rsidRDefault="001D596C" w:rsidP="00397FED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Example issues of encouragement in RAN1 #81 meeting are as follows</w:t>
            </w:r>
          </w:p>
          <w:p w14:paraId="4C49F8DA" w14:textId="77777777" w:rsidR="001D596C" w:rsidRPr="001D596C" w:rsidRDefault="001D596C" w:rsidP="00397FED">
            <w:pPr>
              <w:widowControl/>
              <w:numPr>
                <w:ilvl w:val="1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Issues to be studied, depending on a CSI feedback scheme, e.g.,</w:t>
            </w:r>
          </w:p>
          <w:p w14:paraId="4CDCB370" w14:textId="2E16493A" w:rsidR="001D596C" w:rsidRPr="001D596C" w:rsidRDefault="001D596C" w:rsidP="00397FED">
            <w:pPr>
              <w:widowControl/>
              <w:numPr>
                <w:ilvl w:val="2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For non-</w:t>
            </w:r>
            <w:proofErr w:type="spellStart"/>
            <w:r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precoded</w:t>
            </w:r>
            <w:proofErr w:type="spellEnd"/>
            <w:r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CSI-RS</w:t>
            </w: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based schemes,</w:t>
            </w:r>
          </w:p>
          <w:p w14:paraId="49DCAD46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CSI-RS coverage aspects related to CSI-RS reuse pattern</w:t>
            </w:r>
          </w:p>
          <w:p w14:paraId="31F02B40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CSI-RS coverage aspects related to CSI-RS power boosting</w:t>
            </w:r>
          </w:p>
          <w:p w14:paraId="65B80167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Impairments related to TDM of REs from &gt;2 OFDM symbols, e.g., phase drifting</w:t>
            </w:r>
          </w:p>
          <w:p w14:paraId="5F1AAD60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Codebook design</w:t>
            </w:r>
          </w:p>
          <w:p w14:paraId="1D7A175D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Study ways to support more than 8 CSI-RS ports</w:t>
            </w:r>
          </w:p>
          <w:p w14:paraId="6FDF1C4E" w14:textId="77777777" w:rsidR="001D596C" w:rsidRPr="001D596C" w:rsidRDefault="001D596C" w:rsidP="00397FED">
            <w:pPr>
              <w:widowControl/>
              <w:numPr>
                <w:ilvl w:val="2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For </w:t>
            </w:r>
            <w:proofErr w:type="spellStart"/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beamformed</w:t>
            </w:r>
            <w:proofErr w:type="spellEnd"/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CSI-RS based schemes, including hybrid </w:t>
            </w:r>
            <w:proofErr w:type="spellStart"/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beamformed</w:t>
            </w:r>
            <w:proofErr w:type="spellEnd"/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CSI-RS based schemes,</w:t>
            </w:r>
          </w:p>
          <w:p w14:paraId="5D4DCE27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Beamforming change on UE-dedicated CSI-RS resource</w:t>
            </w:r>
          </w:p>
          <w:p w14:paraId="0CEA84B7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CSI-RS resource switching for channel measurement</w:t>
            </w:r>
          </w:p>
          <w:p w14:paraId="1BF20C17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Aperiodic </w:t>
            </w:r>
            <w:proofErr w:type="spellStart"/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beamformed</w:t>
            </w:r>
            <w:proofErr w:type="spellEnd"/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CSI-RS (pooling of CSI-RS resources)</w:t>
            </w:r>
          </w:p>
          <w:p w14:paraId="2FC69D42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CSI feedback related to hybrid </w:t>
            </w:r>
            <w:proofErr w:type="spellStart"/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beamformed</w:t>
            </w:r>
            <w:proofErr w:type="spellEnd"/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 and non-</w:t>
            </w:r>
            <w:proofErr w:type="spellStart"/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beamformed</w:t>
            </w:r>
            <w:proofErr w:type="spellEnd"/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 CSI-RS</w:t>
            </w:r>
          </w:p>
          <w:p w14:paraId="718BAAB7" w14:textId="77777777" w:rsidR="001D596C" w:rsidRPr="001D596C" w:rsidRDefault="001D596C" w:rsidP="00397FED">
            <w:pPr>
              <w:widowControl/>
              <w:numPr>
                <w:ilvl w:val="3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Study on the number of </w:t>
            </w:r>
            <w:proofErr w:type="spellStart"/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beamformed</w:t>
            </w:r>
            <w:proofErr w:type="spellEnd"/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 CSI-RS resources</w:t>
            </w:r>
          </w:p>
          <w:p w14:paraId="16212219" w14:textId="77777777" w:rsidR="001D596C" w:rsidRPr="001D596C" w:rsidRDefault="001D596C" w:rsidP="00397FED">
            <w:pPr>
              <w:widowControl/>
              <w:numPr>
                <w:ilvl w:val="2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Impact of increased number of CSI-RS ports and resources</w:t>
            </w: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 </w:t>
            </w: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on legacy Rel-8/9</w:t>
            </w: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/10</w:t>
            </w: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UEs not supporting muting</w:t>
            </w:r>
          </w:p>
          <w:p w14:paraId="1025D70D" w14:textId="77777777" w:rsidR="001D596C" w:rsidRPr="001D596C" w:rsidRDefault="001D596C" w:rsidP="00397FED">
            <w:pPr>
              <w:widowControl/>
              <w:numPr>
                <w:ilvl w:val="2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Study the impact of required number of CSI processes</w:t>
            </w:r>
          </w:p>
          <w:p w14:paraId="16B7C985" w14:textId="77777777" w:rsidR="001D596C" w:rsidRPr="001D596C" w:rsidRDefault="001D596C" w:rsidP="00397FED">
            <w:pPr>
              <w:widowControl/>
              <w:numPr>
                <w:ilvl w:val="2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UE complexity</w:t>
            </w: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 xml:space="preserve"> (e.g., memory storage requirement)</w:t>
            </w:r>
          </w:p>
          <w:p w14:paraId="725405F0" w14:textId="5A62BEBF" w:rsidR="002E7F19" w:rsidRDefault="001D596C" w:rsidP="00397FED">
            <w:pPr>
              <w:widowControl/>
              <w:numPr>
                <w:ilvl w:val="2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D596C">
              <w:rPr>
                <w:rFonts w:ascii="Times" w:eastAsia="MS Mincho" w:hAnsi="Times" w:cs="Times New Roman" w:hint="eastAsia"/>
                <w:iCs/>
                <w:kern w:val="0"/>
                <w:szCs w:val="20"/>
                <w:lang w:eastAsia="ja-JP"/>
              </w:rPr>
              <w:t>Channel measurement and i</w:t>
            </w:r>
            <w:r w:rsidRPr="001D596C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nterference measurement</w:t>
            </w:r>
          </w:p>
          <w:p w14:paraId="193C7C75" w14:textId="77777777" w:rsidR="002E7F19" w:rsidRPr="002E7F19" w:rsidRDefault="002E7F19" w:rsidP="002E7F19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</w:p>
          <w:p w14:paraId="7D3B046F" w14:textId="77777777" w:rsidR="002E7F19" w:rsidRPr="002E7F19" w:rsidRDefault="002E7F19" w:rsidP="002E7F19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iCs/>
                <w:kern w:val="0"/>
                <w:szCs w:val="24"/>
                <w:highlight w:val="green"/>
                <w:u w:val="single"/>
                <w:lang w:eastAsia="ja-JP"/>
              </w:rPr>
            </w:pPr>
            <w:r w:rsidRPr="002E7F19">
              <w:rPr>
                <w:rFonts w:ascii="Times" w:eastAsia="MS Mincho" w:hAnsi="Times" w:cs="Times New Roman"/>
                <w:b/>
                <w:iCs/>
                <w:kern w:val="0"/>
                <w:szCs w:val="24"/>
                <w:highlight w:val="green"/>
                <w:u w:val="single"/>
                <w:lang w:eastAsia="ja-JP"/>
              </w:rPr>
              <w:t>Agreement:</w:t>
            </w:r>
          </w:p>
          <w:p w14:paraId="5C261806" w14:textId="41EDA0EC" w:rsidR="002E7F19" w:rsidRPr="002E7F19" w:rsidRDefault="002E7F19" w:rsidP="002E7F19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iCs/>
                <w:kern w:val="0"/>
                <w:szCs w:val="24"/>
                <w:u w:val="single"/>
                <w:lang w:eastAsia="ja-JP"/>
              </w:rPr>
            </w:pPr>
            <w:r>
              <w:rPr>
                <w:rFonts w:ascii="Times" w:eastAsia="MS Mincho" w:hAnsi="Times" w:cs="Times New Roman"/>
                <w:b/>
                <w:iCs/>
                <w:kern w:val="0"/>
                <w:szCs w:val="24"/>
                <w:u w:val="single"/>
                <w:lang w:eastAsia="ja-JP"/>
              </w:rPr>
              <w:t>Definitions for TR:</w:t>
            </w:r>
          </w:p>
          <w:p w14:paraId="3C748834" w14:textId="77777777" w:rsidR="002E7F19" w:rsidRPr="002E7F19" w:rsidRDefault="002E7F19" w:rsidP="00397FED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iCs/>
                <w:kern w:val="0"/>
                <w:szCs w:val="20"/>
                <w:lang w:eastAsia="ja-JP"/>
              </w:rPr>
            </w:pPr>
            <w:r w:rsidRPr="002E7F19">
              <w:rPr>
                <w:rFonts w:ascii="Times" w:eastAsia="MS Mincho" w:hAnsi="Times" w:cs="Times New Roman"/>
                <w:b/>
                <w:iCs/>
                <w:kern w:val="0"/>
                <w:szCs w:val="20"/>
                <w:lang w:eastAsia="ja-JP"/>
              </w:rPr>
              <w:t>Non-</w:t>
            </w:r>
            <w:proofErr w:type="spellStart"/>
            <w:r w:rsidRPr="002E7F19">
              <w:rPr>
                <w:rFonts w:ascii="Times" w:eastAsia="MS Mincho" w:hAnsi="Times" w:cs="Times New Roman"/>
                <w:b/>
                <w:iCs/>
                <w:kern w:val="0"/>
                <w:szCs w:val="20"/>
                <w:lang w:eastAsia="ja-JP"/>
              </w:rPr>
              <w:t>precoded</w:t>
            </w:r>
            <w:proofErr w:type="spellEnd"/>
            <w:r w:rsidRPr="002E7F19">
              <w:rPr>
                <w:rFonts w:ascii="Times" w:eastAsia="MS Mincho" w:hAnsi="Times" w:cs="Times New Roman"/>
                <w:b/>
                <w:iCs/>
                <w:kern w:val="0"/>
                <w:szCs w:val="20"/>
                <w:lang w:eastAsia="ja-JP"/>
              </w:rPr>
              <w:t>:</w:t>
            </w:r>
          </w:p>
          <w:p w14:paraId="5D9A0D8D" w14:textId="3962661C" w:rsidR="002E7F19" w:rsidRPr="002E7F19" w:rsidRDefault="002E7F19" w:rsidP="00397FED">
            <w:pPr>
              <w:widowControl/>
              <w:numPr>
                <w:ilvl w:val="1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2E7F19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This category comprises schemes where different CSI-RS ports have the same wide beam width and direction and henc</w:t>
            </w:r>
            <w:r w:rsidRPr="00FF1F7E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e generally cell wide coverage.</w:t>
            </w:r>
          </w:p>
          <w:p w14:paraId="7A06D22E" w14:textId="77777777" w:rsidR="002E7F19" w:rsidRPr="002E7F19" w:rsidRDefault="002E7F19" w:rsidP="00397FED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b/>
                <w:iCs/>
                <w:kern w:val="0"/>
                <w:szCs w:val="20"/>
                <w:lang w:eastAsia="ja-JP"/>
              </w:rPr>
            </w:pPr>
            <w:proofErr w:type="spellStart"/>
            <w:r w:rsidRPr="002E7F19">
              <w:rPr>
                <w:rFonts w:ascii="Times" w:eastAsia="MS Mincho" w:hAnsi="Times" w:cs="Times New Roman"/>
                <w:b/>
                <w:iCs/>
                <w:kern w:val="0"/>
                <w:szCs w:val="20"/>
                <w:lang w:eastAsia="ja-JP"/>
              </w:rPr>
              <w:t>Beamformed</w:t>
            </w:r>
            <w:proofErr w:type="spellEnd"/>
            <w:r w:rsidRPr="002E7F19">
              <w:rPr>
                <w:rFonts w:ascii="Times" w:eastAsia="MS Mincho" w:hAnsi="Times" w:cs="Times New Roman"/>
                <w:b/>
                <w:iCs/>
                <w:kern w:val="0"/>
                <w:szCs w:val="20"/>
                <w:lang w:eastAsia="ja-JP"/>
              </w:rPr>
              <w:t>:</w:t>
            </w:r>
          </w:p>
          <w:p w14:paraId="72BA277E" w14:textId="3BE77F62" w:rsidR="002E7F19" w:rsidRPr="002E7F19" w:rsidRDefault="002E7F19" w:rsidP="00397FED">
            <w:pPr>
              <w:widowControl/>
              <w:numPr>
                <w:ilvl w:val="1"/>
                <w:numId w:val="5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2E7F19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This category comprises schemes where (at least at a given time/frequency) CSI-RS ports have narrow beam widths and hence not cell wide coverage, and (at least from the </w:t>
            </w:r>
            <w:proofErr w:type="spellStart"/>
            <w:r w:rsidRPr="002E7F19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eNB</w:t>
            </w:r>
            <w:proofErr w:type="spellEnd"/>
            <w:r w:rsidRPr="002E7F19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perspective) at least some CSI-RS port-resource combinations have diffe</w:t>
            </w:r>
            <w:r w:rsidRPr="00FF1F7E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rent beam directions.</w:t>
            </w:r>
          </w:p>
          <w:p w14:paraId="5C4E0B14" w14:textId="4D1FDA17" w:rsidR="00A36C7A" w:rsidRPr="002E7F19" w:rsidRDefault="00A36C7A" w:rsidP="00E66AE2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  <w:lang w:eastAsia="x-none"/>
              </w:rPr>
            </w:pPr>
          </w:p>
        </w:tc>
      </w:tr>
    </w:tbl>
    <w:p w14:paraId="121AC417" w14:textId="77777777" w:rsidR="00A36C7A" w:rsidRPr="002564FE" w:rsidRDefault="00A36C7A" w:rsidP="002139A6">
      <w:pPr>
        <w:wordWrap/>
        <w:spacing w:after="180"/>
        <w:rPr>
          <w:rFonts w:ascii="Times" w:eastAsia="맑은 고딕" w:hAnsi="Times" w:cs="Times"/>
        </w:rPr>
      </w:pPr>
    </w:p>
    <w:p w14:paraId="4805F296" w14:textId="2E2B4686" w:rsidR="007B3386" w:rsidRPr="00707403" w:rsidRDefault="004A4CC4" w:rsidP="002139A6">
      <w:pPr>
        <w:wordWrap/>
        <w:spacing w:after="180"/>
        <w:rPr>
          <w:rFonts w:ascii="Times" w:eastAsia="맑은 고딕" w:hAnsi="Times" w:cs="Times"/>
        </w:rPr>
      </w:pPr>
      <w:r w:rsidRPr="002564FE">
        <w:rPr>
          <w:rFonts w:ascii="Times" w:eastAsia="맑은 고딕" w:hAnsi="Times" w:cs="Times"/>
        </w:rPr>
        <w:t>In t</w:t>
      </w:r>
      <w:r w:rsidR="00C41AE9" w:rsidRPr="002564FE">
        <w:rPr>
          <w:rFonts w:ascii="Times" w:eastAsia="맑은 고딕" w:hAnsi="Times" w:cs="Times"/>
        </w:rPr>
        <w:t>his contribution</w:t>
      </w:r>
      <w:r w:rsidRPr="002564FE">
        <w:rPr>
          <w:rFonts w:ascii="Times" w:eastAsia="맑은 고딕" w:hAnsi="Times" w:cs="Times"/>
        </w:rPr>
        <w:t>, we</w:t>
      </w:r>
      <w:r w:rsidR="00C41AE9" w:rsidRPr="002564FE">
        <w:rPr>
          <w:rFonts w:ascii="Times" w:eastAsia="맑은 고딕" w:hAnsi="Times" w:cs="Times"/>
        </w:rPr>
        <w:t xml:space="preserve"> discuss </w:t>
      </w:r>
      <w:r w:rsidR="00E226C5">
        <w:rPr>
          <w:rFonts w:ascii="Times" w:eastAsia="맑은 고딕" w:hAnsi="Times" w:cs="Times"/>
        </w:rPr>
        <w:t xml:space="preserve">our view on </w:t>
      </w:r>
      <w:r w:rsidR="001D596C">
        <w:rPr>
          <w:rFonts w:ascii="Times" w:eastAsia="맑은 고딕" w:hAnsi="Times" w:cs="Times"/>
        </w:rPr>
        <w:t xml:space="preserve">CSI-RS enhancements </w:t>
      </w:r>
      <w:r w:rsidR="002E7F19">
        <w:rPr>
          <w:rFonts w:ascii="Times" w:eastAsia="맑은 고딕" w:hAnsi="Times" w:cs="Times"/>
        </w:rPr>
        <w:t xml:space="preserve">for </w:t>
      </w:r>
      <w:r w:rsidR="001D596C">
        <w:rPr>
          <w:rFonts w:ascii="Times" w:eastAsia="맑은 고딕" w:hAnsi="Times" w:cs="Times"/>
        </w:rPr>
        <w:t>more than 8 antenna ports per CSI process</w:t>
      </w:r>
      <w:r w:rsidR="002E7F19">
        <w:rPr>
          <w:rFonts w:ascii="Times" w:eastAsia="맑은 고딕" w:hAnsi="Times" w:cs="Times"/>
        </w:rPr>
        <w:t xml:space="preserve"> to support non-</w:t>
      </w:r>
      <w:proofErr w:type="spellStart"/>
      <w:r w:rsidR="002E7F19">
        <w:rPr>
          <w:rFonts w:ascii="Times" w:eastAsia="맑은 고딕" w:hAnsi="Times" w:cs="Times"/>
        </w:rPr>
        <w:t>precoded</w:t>
      </w:r>
      <w:proofErr w:type="spellEnd"/>
      <w:r w:rsidR="002E7F19">
        <w:rPr>
          <w:rFonts w:ascii="Times" w:eastAsia="맑은 고딕" w:hAnsi="Times" w:cs="Times"/>
        </w:rPr>
        <w:t xml:space="preserve"> CSI-RS-based schemes</w:t>
      </w:r>
      <w:r w:rsidR="002564FE" w:rsidRPr="002564FE">
        <w:rPr>
          <w:rFonts w:ascii="Times" w:eastAsia="맑은 고딕" w:hAnsi="Times" w:cs="Times"/>
        </w:rPr>
        <w:t>.</w:t>
      </w:r>
    </w:p>
    <w:p w14:paraId="56FFD06D" w14:textId="77777777" w:rsidR="009807D1" w:rsidRPr="002E7F19" w:rsidRDefault="009807D1" w:rsidP="002139A6">
      <w:pPr>
        <w:wordWrap/>
        <w:spacing w:after="180"/>
        <w:rPr>
          <w:rFonts w:ascii="Times" w:eastAsia="맑은 고딕" w:hAnsi="Times" w:cs="Times"/>
        </w:rPr>
      </w:pPr>
    </w:p>
    <w:p w14:paraId="54976C42" w14:textId="37262B6B" w:rsidR="001E2F39" w:rsidRPr="002E304D" w:rsidRDefault="00EF227B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32"/>
          <w:szCs w:val="28"/>
          <w:lang w:eastAsia="zh-TW"/>
        </w:rPr>
      </w:pPr>
      <w:r w:rsidRPr="002E304D">
        <w:rPr>
          <w:rFonts w:eastAsiaTheme="minorEastAsia" w:cs="Arial"/>
          <w:sz w:val="32"/>
          <w:szCs w:val="28"/>
          <w:lang w:eastAsia="zh-TW"/>
        </w:rPr>
        <w:lastRenderedPageBreak/>
        <w:t>Discussion</w:t>
      </w:r>
    </w:p>
    <w:p w14:paraId="4D6EDDE5" w14:textId="7D9600D5" w:rsidR="00E03E13" w:rsidRDefault="00C87CEB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</w:t>
      </w:r>
      <w:r w:rsidR="002E7F19">
        <w:rPr>
          <w:rFonts w:ascii="Times" w:eastAsia="맑은 고딕" w:hAnsi="Times" w:cs="Times" w:hint="eastAsia"/>
        </w:rPr>
        <w:t>non-</w:t>
      </w:r>
      <w:proofErr w:type="spellStart"/>
      <w:r w:rsidR="002E7F19">
        <w:rPr>
          <w:rFonts w:ascii="Times" w:eastAsia="맑은 고딕" w:hAnsi="Times" w:cs="Times" w:hint="eastAsia"/>
        </w:rPr>
        <w:t>precoded</w:t>
      </w:r>
      <w:proofErr w:type="spellEnd"/>
      <w:r w:rsidR="002E7F19">
        <w:rPr>
          <w:rFonts w:ascii="Times" w:eastAsia="맑은 고딕" w:hAnsi="Times" w:cs="Times" w:hint="eastAsia"/>
        </w:rPr>
        <w:t xml:space="preserve"> CSI-RS-based schemes, </w:t>
      </w:r>
      <w:r w:rsidR="000730AB">
        <w:rPr>
          <w:rFonts w:ascii="Times" w:eastAsia="맑은 고딕" w:hAnsi="Times" w:cs="Times"/>
        </w:rPr>
        <w:t>in order to facilitate full-port transmission based on 64 TXRUs</w:t>
      </w:r>
      <w:r w:rsidR="000730AB">
        <w:rPr>
          <w:rFonts w:ascii="Times" w:eastAsia="맑은 고딕" w:hAnsi="Times" w:cs="Times"/>
        </w:rPr>
        <w:t xml:space="preserve">, </w:t>
      </w:r>
      <w:r>
        <w:rPr>
          <w:rFonts w:ascii="Times" w:eastAsia="맑은 고딕" w:hAnsi="Times" w:cs="Times"/>
        </w:rPr>
        <w:t xml:space="preserve">up to 64 CSI-RS ports </w:t>
      </w:r>
      <w:r w:rsidR="00B00B64">
        <w:rPr>
          <w:rFonts w:ascii="Times" w:eastAsia="맑은 고딕" w:hAnsi="Times" w:cs="Times"/>
        </w:rPr>
        <w:t xml:space="preserve">need to be configurable to a </w:t>
      </w:r>
      <w:r>
        <w:rPr>
          <w:rFonts w:ascii="Times" w:eastAsia="맑은 고딕" w:hAnsi="Times" w:cs="Times"/>
        </w:rPr>
        <w:t>UE</w:t>
      </w:r>
      <w:r w:rsidR="00FF1F7E">
        <w:rPr>
          <w:rFonts w:ascii="Times" w:eastAsia="맑은 고딕" w:hAnsi="Times" w:cs="Times"/>
        </w:rPr>
        <w:t>.</w:t>
      </w:r>
      <w:r w:rsidR="008D246B">
        <w:rPr>
          <w:rFonts w:ascii="Times" w:eastAsia="맑은 고딕" w:hAnsi="Times" w:cs="Times"/>
        </w:rPr>
        <w:t xml:space="preserve"> </w:t>
      </w:r>
      <w:r w:rsidR="00041111" w:rsidRPr="00041111">
        <w:rPr>
          <w:rFonts w:ascii="Times" w:eastAsia="맑은 고딕" w:hAnsi="Times" w:cs="Times"/>
        </w:rPr>
        <w:t>From the previous discussion</w:t>
      </w:r>
      <w:r w:rsidR="008D246B" w:rsidRPr="00041111">
        <w:rPr>
          <w:rFonts w:ascii="Times" w:eastAsia="맑은 고딕" w:hAnsi="Times" w:cs="Times"/>
        </w:rPr>
        <w:t xml:space="preserve">, it seems that </w:t>
      </w:r>
      <w:r w:rsidR="000730AB">
        <w:rPr>
          <w:rFonts w:ascii="Times" w:eastAsia="맑은 고딕" w:hAnsi="Times" w:cs="Times"/>
        </w:rPr>
        <w:t>a</w:t>
      </w:r>
      <w:r w:rsidR="008D246B">
        <w:rPr>
          <w:rFonts w:ascii="Times" w:eastAsia="맑은 고딕" w:hAnsi="Times" w:cs="Times"/>
        </w:rPr>
        <w:t xml:space="preserve"> concern </w:t>
      </w:r>
      <w:r w:rsidR="00C23532">
        <w:rPr>
          <w:rFonts w:ascii="Times" w:eastAsia="맑은 고딕" w:hAnsi="Times" w:cs="Times"/>
        </w:rPr>
        <w:t>on</w:t>
      </w:r>
      <w:r w:rsidR="008D246B">
        <w:rPr>
          <w:rFonts w:ascii="Times" w:eastAsia="맑은 고딕" w:hAnsi="Times" w:cs="Times"/>
        </w:rPr>
        <w:t xml:space="preserve"> large numbers of </w:t>
      </w:r>
      <w:r w:rsidR="0077531D">
        <w:rPr>
          <w:rFonts w:ascii="Times" w:eastAsia="맑은 고딕" w:hAnsi="Times" w:cs="Times"/>
        </w:rPr>
        <w:t xml:space="preserve">TXRUs and </w:t>
      </w:r>
      <w:r w:rsidR="008D246B">
        <w:rPr>
          <w:rFonts w:ascii="Times" w:eastAsia="맑은 고딕" w:hAnsi="Times" w:cs="Times"/>
        </w:rPr>
        <w:t>CSI-RS ports</w:t>
      </w:r>
      <w:r w:rsidR="00F302DD">
        <w:rPr>
          <w:rFonts w:ascii="Times" w:eastAsia="맑은 고딕" w:hAnsi="Times" w:cs="Times"/>
        </w:rPr>
        <w:t xml:space="preserve">, </w:t>
      </w:r>
      <w:r w:rsidR="00C23532">
        <w:rPr>
          <w:rFonts w:ascii="Times" w:eastAsia="맑은 고딕" w:hAnsi="Times" w:cs="Times"/>
        </w:rPr>
        <w:t>e.g. 32 and 64</w:t>
      </w:r>
      <w:r w:rsidR="00F302DD">
        <w:rPr>
          <w:rFonts w:ascii="Times" w:eastAsia="맑은 고딕" w:hAnsi="Times" w:cs="Times"/>
        </w:rPr>
        <w:t xml:space="preserve">, </w:t>
      </w:r>
      <w:r w:rsidR="0077531D">
        <w:rPr>
          <w:rFonts w:ascii="Times" w:eastAsia="맑은 고딕" w:hAnsi="Times" w:cs="Times"/>
        </w:rPr>
        <w:t>for non-</w:t>
      </w:r>
      <w:proofErr w:type="spellStart"/>
      <w:r w:rsidR="0077531D">
        <w:rPr>
          <w:rFonts w:ascii="Times" w:eastAsia="맑은 고딕" w:hAnsi="Times" w:cs="Times"/>
        </w:rPr>
        <w:t>precoded</w:t>
      </w:r>
      <w:proofErr w:type="spellEnd"/>
      <w:r w:rsidR="0077531D">
        <w:rPr>
          <w:rFonts w:ascii="Times" w:eastAsia="맑은 고딕" w:hAnsi="Times" w:cs="Times"/>
        </w:rPr>
        <w:t xml:space="preserve"> CSI-RS </w:t>
      </w:r>
      <w:r w:rsidR="008D246B">
        <w:rPr>
          <w:rFonts w:ascii="Times" w:eastAsia="맑은 고딕" w:hAnsi="Times" w:cs="Times"/>
        </w:rPr>
        <w:t xml:space="preserve">is the </w:t>
      </w:r>
      <w:r w:rsidR="00C23532">
        <w:rPr>
          <w:rFonts w:ascii="Times" w:eastAsia="맑은 고딕" w:hAnsi="Times" w:cs="Times"/>
        </w:rPr>
        <w:t xml:space="preserve">potential </w:t>
      </w:r>
      <w:r w:rsidR="008D246B">
        <w:rPr>
          <w:rFonts w:ascii="Times" w:eastAsia="맑은 고딕" w:hAnsi="Times" w:cs="Times"/>
        </w:rPr>
        <w:t xml:space="preserve">CSI-RS coverage </w:t>
      </w:r>
      <w:r w:rsidR="00C23532">
        <w:rPr>
          <w:rFonts w:ascii="Times" w:eastAsia="맑은 고딕" w:hAnsi="Times" w:cs="Times"/>
        </w:rPr>
        <w:t>loss</w:t>
      </w:r>
      <w:r w:rsidR="0077531D">
        <w:rPr>
          <w:rFonts w:ascii="Times" w:eastAsia="맑은 고딕" w:hAnsi="Times" w:cs="Times"/>
        </w:rPr>
        <w:t xml:space="preserve"> due to inefficient antenna port virtualization</w:t>
      </w:r>
      <w:r w:rsidR="008D246B">
        <w:rPr>
          <w:rFonts w:ascii="Times" w:eastAsia="맑은 고딕" w:hAnsi="Times" w:cs="Times"/>
        </w:rPr>
        <w:t>.</w:t>
      </w:r>
      <w:r w:rsidR="0077531D">
        <w:rPr>
          <w:rFonts w:ascii="Times" w:eastAsia="맑은 고딕" w:hAnsi="Times" w:cs="Times"/>
        </w:rPr>
        <w:t xml:space="preserve"> However, according to the definition</w:t>
      </w:r>
      <w:r w:rsidR="00041111">
        <w:rPr>
          <w:rFonts w:ascii="Times" w:eastAsia="맑은 고딕" w:hAnsi="Times" w:cs="Times"/>
        </w:rPr>
        <w:t>s</w:t>
      </w:r>
      <w:r w:rsidR="0077531D">
        <w:rPr>
          <w:rFonts w:ascii="Times" w:eastAsia="맑은 고딕" w:hAnsi="Times" w:cs="Times"/>
        </w:rPr>
        <w:t xml:space="preserve"> for non-</w:t>
      </w:r>
      <w:proofErr w:type="spellStart"/>
      <w:r w:rsidR="0077531D">
        <w:rPr>
          <w:rFonts w:ascii="Times" w:eastAsia="맑은 고딕" w:hAnsi="Times" w:cs="Times"/>
        </w:rPr>
        <w:t>precoded</w:t>
      </w:r>
      <w:proofErr w:type="spellEnd"/>
      <w:r w:rsidR="0077531D">
        <w:rPr>
          <w:rFonts w:ascii="Times" w:eastAsia="맑은 고딕" w:hAnsi="Times" w:cs="Times"/>
        </w:rPr>
        <w:t xml:space="preserve"> and </w:t>
      </w:r>
      <w:proofErr w:type="spellStart"/>
      <w:r w:rsidR="0077531D">
        <w:rPr>
          <w:rFonts w:ascii="Times" w:eastAsia="맑은 고딕" w:hAnsi="Times" w:cs="Times"/>
        </w:rPr>
        <w:t>beamformed</w:t>
      </w:r>
      <w:proofErr w:type="spellEnd"/>
      <w:r w:rsidR="0077531D">
        <w:rPr>
          <w:rFonts w:ascii="Times" w:eastAsia="맑은 고딕" w:hAnsi="Times" w:cs="Times"/>
        </w:rPr>
        <w:t xml:space="preserve"> CSI-RS in the last meeting, non-</w:t>
      </w:r>
      <w:proofErr w:type="spellStart"/>
      <w:r w:rsidR="0077531D">
        <w:rPr>
          <w:rFonts w:ascii="Times" w:eastAsia="맑은 고딕" w:hAnsi="Times" w:cs="Times"/>
        </w:rPr>
        <w:t>precoded</w:t>
      </w:r>
      <w:proofErr w:type="spellEnd"/>
      <w:r w:rsidR="0077531D">
        <w:rPr>
          <w:rFonts w:ascii="Times" w:eastAsia="맑은 고딕" w:hAnsi="Times" w:cs="Times"/>
        </w:rPr>
        <w:t xml:space="preserve"> CSI-RS </w:t>
      </w:r>
      <w:r w:rsidR="00F302DD">
        <w:rPr>
          <w:rFonts w:ascii="Times" w:eastAsia="맑은 고딕" w:hAnsi="Times" w:cs="Times"/>
        </w:rPr>
        <w:t>also has</w:t>
      </w:r>
      <w:r w:rsidR="0077531D">
        <w:rPr>
          <w:rFonts w:ascii="Times" w:eastAsia="맑은 고딕" w:hAnsi="Times" w:cs="Times"/>
        </w:rPr>
        <w:t xml:space="preserve"> </w:t>
      </w:r>
      <w:r w:rsidR="000730AB">
        <w:rPr>
          <w:rFonts w:ascii="Times" w:eastAsia="맑은 고딕" w:hAnsi="Times" w:cs="Times"/>
        </w:rPr>
        <w:t xml:space="preserve">large </w:t>
      </w:r>
      <w:r w:rsidR="0077531D">
        <w:rPr>
          <w:rFonts w:ascii="Times" w:eastAsia="맑은 고딕" w:hAnsi="Times" w:cs="Times"/>
        </w:rPr>
        <w:t xml:space="preserve">freedom in choosing antenna port virtualization schemes. Therefore, the CSI-RS </w:t>
      </w:r>
      <w:r w:rsidR="0077531D" w:rsidRPr="00041111">
        <w:rPr>
          <w:rFonts w:ascii="Times" w:eastAsia="맑은 고딕" w:hAnsi="Times" w:cs="Times"/>
        </w:rPr>
        <w:t xml:space="preserve">coverage </w:t>
      </w:r>
      <w:r w:rsidR="003953A3">
        <w:rPr>
          <w:rFonts w:ascii="Times" w:eastAsia="맑은 고딕" w:hAnsi="Times" w:cs="Times"/>
        </w:rPr>
        <w:t>loss</w:t>
      </w:r>
      <w:r w:rsidR="0077531D" w:rsidRPr="00041111">
        <w:rPr>
          <w:rFonts w:ascii="Times" w:eastAsia="맑은 고딕" w:hAnsi="Times" w:cs="Times"/>
        </w:rPr>
        <w:t xml:space="preserve"> is irrelevant to the CSI-RS scheme categorization</w:t>
      </w:r>
      <w:r w:rsidR="00A26FF9">
        <w:rPr>
          <w:rFonts w:ascii="Times" w:eastAsia="맑은 고딕" w:hAnsi="Times" w:cs="Times"/>
        </w:rPr>
        <w:t xml:space="preserve"> but depends on which mapping is used between antenna ports and TXRUs</w:t>
      </w:r>
      <w:r w:rsidR="000730AB">
        <w:rPr>
          <w:rFonts w:ascii="Times" w:eastAsia="맑은 고딕" w:hAnsi="Times" w:cs="Times"/>
        </w:rPr>
        <w:t xml:space="preserve"> and on which CSI-RS pattern is applied</w:t>
      </w:r>
      <w:r w:rsidR="00E34F71">
        <w:rPr>
          <w:rFonts w:ascii="Times" w:eastAsia="맑은 고딕" w:hAnsi="Times" w:cs="Times"/>
        </w:rPr>
        <w:t>. This issue</w:t>
      </w:r>
      <w:r w:rsidR="0077531D" w:rsidRPr="00041111">
        <w:rPr>
          <w:rFonts w:ascii="Times" w:eastAsia="맑은 고딕" w:hAnsi="Times" w:cs="Times"/>
        </w:rPr>
        <w:t xml:space="preserve"> is discussed </w:t>
      </w:r>
      <w:r w:rsidR="000730AB">
        <w:rPr>
          <w:rFonts w:ascii="Times" w:eastAsia="맑은 고딕" w:hAnsi="Times" w:cs="Times"/>
        </w:rPr>
        <w:t>in details in our companion contribution</w:t>
      </w:r>
      <w:r w:rsidR="00041111" w:rsidRPr="00041111">
        <w:rPr>
          <w:rFonts w:ascii="Times" w:eastAsia="맑은 고딕" w:hAnsi="Times" w:cs="Times"/>
        </w:rPr>
        <w:t xml:space="preserve"> </w:t>
      </w:r>
      <w:r w:rsidR="00E226C5" w:rsidRPr="00041111">
        <w:rPr>
          <w:rFonts w:ascii="Times" w:eastAsia="맑은 고딕" w:hAnsi="Times" w:cs="Times"/>
        </w:rPr>
        <w:t>[2].</w:t>
      </w:r>
    </w:p>
    <w:p w14:paraId="7E12AC55" w14:textId="082DAC1F" w:rsidR="004C3808" w:rsidRDefault="004C3808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Considering that the performance gains of 16 and 32 TXRUs over 8 TXRUs have been shown by companies [3-5], it is desirable that potential new CSI-RS configuration for non-</w:t>
      </w:r>
      <w:proofErr w:type="spellStart"/>
      <w:r>
        <w:rPr>
          <w:rFonts w:ascii="Times" w:eastAsia="맑은 고딕" w:hAnsi="Times" w:cs="Times"/>
        </w:rPr>
        <w:t>precoded</w:t>
      </w:r>
      <w:proofErr w:type="spellEnd"/>
      <w:r>
        <w:rPr>
          <w:rFonts w:ascii="Times" w:eastAsia="맑은 고딕" w:hAnsi="Times" w:cs="Times"/>
        </w:rPr>
        <w:t xml:space="preserve"> CSI-RS accommodates at least up to 32 </w:t>
      </w:r>
      <w:r w:rsidR="00E03E13">
        <w:rPr>
          <w:rFonts w:ascii="Times" w:eastAsia="맑은 고딕" w:hAnsi="Times" w:cs="Times"/>
        </w:rPr>
        <w:t xml:space="preserve">CSI-RS ports per CSI process. </w:t>
      </w:r>
      <w:r w:rsidR="007A5882">
        <w:rPr>
          <w:rFonts w:ascii="Times" w:eastAsia="맑은 고딕" w:hAnsi="Times" w:cs="Times"/>
        </w:rPr>
        <w:t>Moreover, i</w:t>
      </w:r>
      <w:r w:rsidR="00E03E13">
        <w:rPr>
          <w:rFonts w:ascii="Times" w:eastAsia="맑은 고딕" w:hAnsi="Times" w:cs="Times"/>
        </w:rPr>
        <w:t xml:space="preserve">f standard impact is not significant, supporting up to 64 CSI-RS ports would be </w:t>
      </w:r>
      <w:r w:rsidR="00A06503">
        <w:rPr>
          <w:rFonts w:ascii="Times" w:eastAsia="맑은 고딕" w:hAnsi="Times" w:cs="Times"/>
        </w:rPr>
        <w:t xml:space="preserve">more advantageous to </w:t>
      </w:r>
      <w:r w:rsidR="00207E54">
        <w:rPr>
          <w:rFonts w:ascii="Times" w:eastAsia="맑은 고딕" w:hAnsi="Times" w:cs="Times"/>
        </w:rPr>
        <w:t>capture</w:t>
      </w:r>
      <w:r w:rsidR="00A06503">
        <w:rPr>
          <w:rFonts w:ascii="Times" w:eastAsia="맑은 고딕" w:hAnsi="Times" w:cs="Times"/>
        </w:rPr>
        <w:t xml:space="preserve"> potential FD-MIMO gains especially for hot-spot areas and future deployment scenarios.</w:t>
      </w:r>
    </w:p>
    <w:p w14:paraId="0C0A4AA5" w14:textId="4C3F4C4B" w:rsidR="00FC2CD9" w:rsidRPr="007A5882" w:rsidRDefault="00FC2CD9" w:rsidP="002139A6">
      <w:pPr>
        <w:wordWrap/>
        <w:spacing w:after="180"/>
        <w:rPr>
          <w:rFonts w:ascii="Times" w:eastAsia="맑은 고딕" w:hAnsi="Times" w:cs="Times"/>
          <w:lang w:val="en-GB"/>
        </w:rPr>
      </w:pPr>
      <w:r w:rsidRPr="00AE6FAC">
        <w:rPr>
          <w:rFonts w:ascii="Times" w:eastAsia="맑은 고딕" w:hAnsi="Times" w:cs="Times"/>
          <w:b/>
        </w:rPr>
        <w:t>Observation 1</w:t>
      </w:r>
      <w:r w:rsidRPr="00AE6FAC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 xml:space="preserve">CSI-RS coverage </w:t>
      </w:r>
      <w:r w:rsidR="003953A3">
        <w:rPr>
          <w:rFonts w:ascii="Times" w:eastAsia="맑은 고딕" w:hAnsi="Times" w:cs="Times"/>
        </w:rPr>
        <w:t>loss</w:t>
      </w:r>
      <w:r w:rsidR="00E226C5">
        <w:rPr>
          <w:rFonts w:ascii="Times" w:eastAsia="맑은 고딕" w:hAnsi="Times" w:cs="Times"/>
        </w:rPr>
        <w:t xml:space="preserve"> is irrelevant to the CSI-RS scheme categorization</w:t>
      </w:r>
      <w:r w:rsidR="00A26FF9">
        <w:rPr>
          <w:rFonts w:ascii="Times" w:eastAsia="맑은 고딕" w:hAnsi="Times" w:cs="Times"/>
        </w:rPr>
        <w:t xml:space="preserve"> but depends on antenna port </w:t>
      </w:r>
      <w:r w:rsidR="00A26FF9" w:rsidRPr="007A5882">
        <w:rPr>
          <w:rFonts w:ascii="Times" w:eastAsia="맑은 고딕" w:hAnsi="Times" w:cs="Times"/>
        </w:rPr>
        <w:t>virtualization schemes</w:t>
      </w:r>
      <w:r w:rsidR="000730AB">
        <w:rPr>
          <w:rFonts w:ascii="Times" w:eastAsia="맑은 고딕" w:hAnsi="Times" w:cs="Times"/>
        </w:rPr>
        <w:t xml:space="preserve"> and CSI-RS patterns</w:t>
      </w:r>
      <w:r w:rsidRPr="007A5882">
        <w:rPr>
          <w:rFonts w:ascii="Times" w:eastAsia="맑은 고딕" w:hAnsi="Times" w:cs="Times"/>
        </w:rPr>
        <w:t>.</w:t>
      </w:r>
    </w:p>
    <w:p w14:paraId="1EFEF279" w14:textId="222836B5" w:rsidR="00FC2CD9" w:rsidRDefault="00FC2CD9" w:rsidP="002139A6">
      <w:pPr>
        <w:wordWrap/>
        <w:spacing w:after="180"/>
        <w:rPr>
          <w:rFonts w:ascii="Times" w:eastAsia="맑은 고딕" w:hAnsi="Times" w:cs="Times"/>
          <w:lang w:val="en-GB"/>
        </w:rPr>
      </w:pPr>
      <w:r w:rsidRPr="007A5882">
        <w:rPr>
          <w:rFonts w:ascii="Times" w:eastAsia="맑은 고딕" w:hAnsi="Times" w:cs="Times"/>
          <w:b/>
        </w:rPr>
        <w:t>Proposal 1</w:t>
      </w:r>
      <w:r w:rsidRPr="007A5882">
        <w:rPr>
          <w:rFonts w:ascii="Times" w:eastAsia="맑은 고딕" w:hAnsi="Times" w:cs="Times"/>
        </w:rPr>
        <w:t xml:space="preserve">: </w:t>
      </w:r>
      <w:r w:rsidR="00CD61E3" w:rsidRPr="007A5882">
        <w:rPr>
          <w:rFonts w:ascii="Times" w:eastAsia="맑은 고딕" w:hAnsi="Times" w:cs="Times"/>
        </w:rPr>
        <w:t>Potential new</w:t>
      </w:r>
      <w:r w:rsidR="00DD131F" w:rsidRPr="007A5882">
        <w:rPr>
          <w:rFonts w:ascii="Times" w:eastAsia="맑은 고딕" w:hAnsi="Times" w:cs="Times"/>
        </w:rPr>
        <w:t xml:space="preserve"> </w:t>
      </w:r>
      <w:r w:rsidR="00780FD0" w:rsidRPr="007A5882">
        <w:rPr>
          <w:rFonts w:ascii="Times" w:eastAsia="맑은 고딕" w:hAnsi="Times" w:cs="Times"/>
        </w:rPr>
        <w:t xml:space="preserve">CSI-RS </w:t>
      </w:r>
      <w:r w:rsidR="00DD131F" w:rsidRPr="007A5882">
        <w:rPr>
          <w:rFonts w:ascii="Times" w:eastAsia="맑은 고딕" w:hAnsi="Times" w:cs="Times"/>
        </w:rPr>
        <w:t xml:space="preserve">configuration </w:t>
      </w:r>
      <w:r w:rsidR="00CD61E3" w:rsidRPr="007A5882">
        <w:rPr>
          <w:rFonts w:ascii="Times" w:eastAsia="맑은 고딕" w:hAnsi="Times" w:cs="Times"/>
        </w:rPr>
        <w:t>for non-</w:t>
      </w:r>
      <w:proofErr w:type="spellStart"/>
      <w:r w:rsidR="00CD61E3" w:rsidRPr="007A5882">
        <w:rPr>
          <w:rFonts w:ascii="Times" w:eastAsia="맑은 고딕" w:hAnsi="Times" w:cs="Times"/>
        </w:rPr>
        <w:t>precoded</w:t>
      </w:r>
      <w:proofErr w:type="spellEnd"/>
      <w:r w:rsidR="00CD61E3" w:rsidRPr="007A5882">
        <w:rPr>
          <w:rFonts w:ascii="Times" w:eastAsia="맑은 고딕" w:hAnsi="Times" w:cs="Times"/>
        </w:rPr>
        <w:t xml:space="preserve"> CSI-RS </w:t>
      </w:r>
      <w:r w:rsidR="00CD61E3" w:rsidRPr="00857625">
        <w:rPr>
          <w:rFonts w:ascii="Times" w:eastAsia="맑은 고딕" w:hAnsi="Times" w:cs="Times"/>
        </w:rPr>
        <w:t xml:space="preserve">accommodates </w:t>
      </w:r>
      <w:r w:rsidRPr="00857625">
        <w:rPr>
          <w:rFonts w:ascii="Times" w:eastAsia="맑은 고딕" w:hAnsi="Times" w:cs="Times"/>
        </w:rPr>
        <w:t xml:space="preserve">up to </w:t>
      </w:r>
      <w:r w:rsidR="007A5882" w:rsidRPr="00857625">
        <w:rPr>
          <w:rFonts w:ascii="Times" w:eastAsia="맑은 고딕" w:hAnsi="Times" w:cs="Times"/>
        </w:rPr>
        <w:t>64</w:t>
      </w:r>
      <w:r w:rsidRPr="00857625">
        <w:rPr>
          <w:rFonts w:ascii="Times" w:eastAsia="맑은 고딕" w:hAnsi="Times" w:cs="Times"/>
        </w:rPr>
        <w:t xml:space="preserve"> CSI</w:t>
      </w:r>
      <w:r w:rsidRPr="007A5882">
        <w:rPr>
          <w:rFonts w:ascii="Times" w:eastAsia="맑은 고딕" w:hAnsi="Times" w:cs="Times"/>
        </w:rPr>
        <w:t>-RS ports per CSI process</w:t>
      </w:r>
      <w:r w:rsidR="00CD61E3" w:rsidRPr="007A5882">
        <w:rPr>
          <w:rFonts w:ascii="Times" w:eastAsia="맑은 고딕" w:hAnsi="Times" w:cs="Times"/>
        </w:rPr>
        <w:t xml:space="preserve"> if standard impact is not significant</w:t>
      </w:r>
      <w:r w:rsidRPr="007A5882">
        <w:rPr>
          <w:rFonts w:ascii="Times" w:eastAsia="맑은 고딕" w:hAnsi="Times" w:cs="Times"/>
        </w:rPr>
        <w:t>.</w:t>
      </w:r>
    </w:p>
    <w:p w14:paraId="11F09F87" w14:textId="77777777" w:rsidR="001B33AC" w:rsidRDefault="001B33AC" w:rsidP="002139A6">
      <w:pPr>
        <w:wordWrap/>
        <w:spacing w:after="180"/>
        <w:rPr>
          <w:rFonts w:ascii="Times" w:eastAsia="맑은 고딕" w:hAnsi="Times" w:cs="Times"/>
        </w:rPr>
      </w:pPr>
    </w:p>
    <w:p w14:paraId="32DF4743" w14:textId="09665291" w:rsidR="00E226C5" w:rsidRDefault="00E226C5" w:rsidP="00D14A0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the remaining of the contribution, we discuss </w:t>
      </w:r>
      <w:r w:rsidR="00AA6AEF">
        <w:rPr>
          <w:rFonts w:ascii="Times" w:eastAsia="맑은 고딕" w:hAnsi="Times" w:cs="Times"/>
        </w:rPr>
        <w:t xml:space="preserve">potential </w:t>
      </w:r>
      <w:r w:rsidR="008B7AE4">
        <w:rPr>
          <w:rFonts w:ascii="Times" w:eastAsia="맑은 고딕" w:hAnsi="Times" w:cs="Times"/>
        </w:rPr>
        <w:t>enhancements</w:t>
      </w:r>
      <w:r w:rsidR="007A5882">
        <w:rPr>
          <w:rFonts w:ascii="Times" w:eastAsia="맑은 고딕" w:hAnsi="Times" w:cs="Times"/>
        </w:rPr>
        <w:t xml:space="preserve"> </w:t>
      </w:r>
      <w:r w:rsidR="000730AB">
        <w:rPr>
          <w:rFonts w:ascii="Times" w:eastAsia="맑은 고딕" w:hAnsi="Times" w:cs="Times"/>
        </w:rPr>
        <w:t>on the CSI-RS configuration</w:t>
      </w:r>
      <w:r w:rsidR="007A5882">
        <w:rPr>
          <w:rFonts w:ascii="Times" w:eastAsia="맑은 고딕" w:hAnsi="Times" w:cs="Times"/>
        </w:rPr>
        <w:t xml:space="preserve"> for more than 8 CSI-RS antenna ports</w:t>
      </w:r>
      <w:r w:rsidR="000730AB">
        <w:rPr>
          <w:rFonts w:ascii="Times" w:eastAsia="맑은 고딕" w:hAnsi="Times" w:cs="Times"/>
        </w:rPr>
        <w:t xml:space="preserve"> per CSI process</w:t>
      </w:r>
      <w:r w:rsidR="007A5882">
        <w:rPr>
          <w:rFonts w:ascii="Times" w:eastAsia="맑은 고딕" w:hAnsi="Times" w:cs="Times"/>
        </w:rPr>
        <w:t xml:space="preserve">. As addressed in [6], </w:t>
      </w:r>
      <w:r w:rsidR="008B7AE4">
        <w:rPr>
          <w:rFonts w:ascii="Times" w:eastAsia="맑은 고딕" w:hAnsi="Times" w:cs="Times"/>
        </w:rPr>
        <w:t>the following candidate schemes are on the table.</w:t>
      </w:r>
    </w:p>
    <w:p w14:paraId="4402B058" w14:textId="587AEC66" w:rsidR="00AA6AEF" w:rsidRDefault="00AA6AEF" w:rsidP="00D14A05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>
        <w:rPr>
          <w:rFonts w:ascii="Times New Roman" w:eastAsia="맑은 고딕" w:hAnsi="Times New Roman" w:cs="Times New Roman"/>
        </w:rPr>
        <w:t>1</w:t>
      </w:r>
      <w:r w:rsidRPr="00FB1564">
        <w:rPr>
          <w:rFonts w:ascii="Times New Roman" w:eastAsia="맑은 고딕" w:hAnsi="Times New Roman" w:cs="Times New Roman" w:hint="eastAsia"/>
        </w:rPr>
        <w:t xml:space="preserve">: </w:t>
      </w:r>
      <w:r w:rsidR="00DD131F">
        <w:rPr>
          <w:rFonts w:ascii="Times New Roman" w:eastAsia="맑은 고딕" w:hAnsi="Times New Roman" w:cs="Times New Roman"/>
        </w:rPr>
        <w:t>Define new CSI-RS pattern</w:t>
      </w:r>
      <w:r w:rsidR="007A5882">
        <w:rPr>
          <w:rFonts w:ascii="Times New Roman" w:eastAsia="맑은 고딕" w:hAnsi="Times New Roman" w:cs="Times New Roman"/>
        </w:rPr>
        <w:t>(</w:t>
      </w:r>
      <w:r w:rsidR="00DD131F">
        <w:rPr>
          <w:rFonts w:ascii="Times New Roman" w:eastAsia="맑은 고딕" w:hAnsi="Times New Roman" w:cs="Times New Roman"/>
        </w:rPr>
        <w:t>s</w:t>
      </w:r>
      <w:r w:rsidR="007A5882">
        <w:rPr>
          <w:rFonts w:ascii="Times New Roman" w:eastAsia="맑은 고딕" w:hAnsi="Times New Roman" w:cs="Times New Roman"/>
        </w:rPr>
        <w:t>)</w:t>
      </w:r>
    </w:p>
    <w:p w14:paraId="3C33667D" w14:textId="639B6AAB" w:rsidR="00AA6AEF" w:rsidRDefault="00AA6AEF" w:rsidP="00D14A05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>
        <w:rPr>
          <w:rFonts w:ascii="Times New Roman" w:eastAsia="맑은 고딕" w:hAnsi="Times New Roman" w:cs="Times New Roman"/>
        </w:rPr>
        <w:t>2</w:t>
      </w:r>
      <w:r w:rsidRPr="00FB1564">
        <w:rPr>
          <w:rFonts w:ascii="Times New Roman" w:eastAsia="맑은 고딕" w:hAnsi="Times New Roman" w:cs="Times New Roman" w:hint="eastAsia"/>
        </w:rPr>
        <w:t xml:space="preserve">: </w:t>
      </w:r>
      <w:r w:rsidR="00DD131F">
        <w:rPr>
          <w:rFonts w:ascii="Times New Roman" w:eastAsia="맑은 고딕" w:hAnsi="Times New Roman" w:cs="Times New Roman"/>
        </w:rPr>
        <w:t>A</w:t>
      </w:r>
      <w:r>
        <w:rPr>
          <w:rFonts w:ascii="Times New Roman" w:eastAsia="맑은 고딕" w:hAnsi="Times New Roman" w:cs="Times New Roman"/>
        </w:rPr>
        <w:t>ggrega</w:t>
      </w:r>
      <w:r w:rsidR="00DD131F">
        <w:rPr>
          <w:rFonts w:ascii="Times New Roman" w:eastAsia="맑은 고딕" w:hAnsi="Times New Roman" w:cs="Times New Roman"/>
        </w:rPr>
        <w:t xml:space="preserve">te </w:t>
      </w:r>
      <w:r>
        <w:rPr>
          <w:rFonts w:ascii="Times New Roman" w:eastAsia="맑은 고딕" w:hAnsi="Times New Roman" w:cs="Times New Roman"/>
        </w:rPr>
        <w:t>existing CSI-RS resources</w:t>
      </w:r>
    </w:p>
    <w:p w14:paraId="0D9B1609" w14:textId="4A2E5923" w:rsidR="00AA6AEF" w:rsidRDefault="00AA6AEF" w:rsidP="002139A6">
      <w:pPr>
        <w:pStyle w:val="a3"/>
        <w:numPr>
          <w:ilvl w:val="0"/>
          <w:numId w:val="3"/>
        </w:numPr>
        <w:wordWrap/>
        <w:spacing w:after="180"/>
        <w:ind w:leftChars="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Alt. 3: </w:t>
      </w:r>
      <w:r w:rsidR="00DD131F">
        <w:rPr>
          <w:rFonts w:ascii="Times New Roman" w:eastAsia="맑은 고딕" w:hAnsi="Times New Roman" w:cs="Times New Roman"/>
        </w:rPr>
        <w:t>C</w:t>
      </w:r>
      <w:r>
        <w:rPr>
          <w:rFonts w:ascii="Times New Roman" w:eastAsia="맑은 고딕" w:hAnsi="Times New Roman" w:cs="Times New Roman"/>
        </w:rPr>
        <w:t>ombin</w:t>
      </w:r>
      <w:r w:rsidR="00DD131F">
        <w:rPr>
          <w:rFonts w:ascii="Times New Roman" w:eastAsia="맑은 고딕" w:hAnsi="Times New Roman" w:cs="Times New Roman"/>
        </w:rPr>
        <w:t>e</w:t>
      </w:r>
      <w:r>
        <w:rPr>
          <w:rFonts w:ascii="Times New Roman" w:eastAsia="맑은 고딕" w:hAnsi="Times New Roman" w:cs="Times New Roman"/>
        </w:rPr>
        <w:t xml:space="preserve"> Alt. 1 and Alt. 2</w:t>
      </w:r>
    </w:p>
    <w:p w14:paraId="571B0E5B" w14:textId="77777777" w:rsidR="00AA6AEF" w:rsidRPr="00AA6AEF" w:rsidRDefault="00AA6AEF" w:rsidP="002139A6">
      <w:pPr>
        <w:wordWrap/>
        <w:spacing w:after="180"/>
        <w:rPr>
          <w:rFonts w:ascii="Times" w:eastAsia="맑은 고딕" w:hAnsi="Times" w:cs="Times"/>
        </w:rPr>
      </w:pPr>
    </w:p>
    <w:p w14:paraId="6406E7BF" w14:textId="2A965618" w:rsidR="00502463" w:rsidRPr="002E304D" w:rsidRDefault="00DD131F" w:rsidP="00397FED">
      <w:pPr>
        <w:pStyle w:val="ae"/>
        <w:numPr>
          <w:ilvl w:val="0"/>
          <w:numId w:val="4"/>
        </w:numPr>
        <w:ind w:left="567" w:hanging="567"/>
        <w:jc w:val="both"/>
        <w:rPr>
          <w:rFonts w:ascii="Arial" w:hAnsi="Arial" w:cs="Arial"/>
          <w:b w:val="0"/>
          <w:sz w:val="28"/>
          <w:szCs w:val="24"/>
          <w:lang w:val="en-GB"/>
        </w:rPr>
      </w:pPr>
      <w:r w:rsidRPr="002E304D">
        <w:rPr>
          <w:rFonts w:ascii="Arial" w:hAnsi="Arial" w:cs="Arial"/>
          <w:b w:val="0"/>
          <w:sz w:val="28"/>
          <w:szCs w:val="24"/>
          <w:lang w:val="en-GB"/>
        </w:rPr>
        <w:t xml:space="preserve">New </w:t>
      </w:r>
      <w:r w:rsidR="00502463" w:rsidRPr="002E304D">
        <w:rPr>
          <w:rFonts w:ascii="Arial" w:hAnsi="Arial" w:cs="Arial"/>
          <w:b w:val="0"/>
          <w:sz w:val="28"/>
          <w:szCs w:val="24"/>
          <w:lang w:val="en-GB"/>
        </w:rPr>
        <w:t xml:space="preserve">CSI-RS </w:t>
      </w:r>
      <w:r w:rsidRPr="002E304D">
        <w:rPr>
          <w:rFonts w:ascii="Arial" w:hAnsi="Arial" w:cs="Arial"/>
          <w:b w:val="0"/>
          <w:sz w:val="28"/>
          <w:szCs w:val="24"/>
          <w:lang w:val="en-GB"/>
        </w:rPr>
        <w:t>patterns</w:t>
      </w:r>
    </w:p>
    <w:p w14:paraId="08EF3559" w14:textId="11C27587" w:rsidR="00E66AE2" w:rsidRDefault="000A520D" w:rsidP="00D14A05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New CSI-RS pattern(s) for more than 8 CSI-RS ports can be designed based on </w:t>
      </w:r>
      <w:r w:rsidR="002139A6">
        <w:rPr>
          <w:rFonts w:ascii="Times New Roman" w:eastAsia="맑은 고딕" w:hAnsi="Times New Roman" w:cs="Times New Roman"/>
        </w:rPr>
        <w:t>the legacy up to 8 ports patterns</w:t>
      </w:r>
      <w:r w:rsidR="00AA6AEF">
        <w:rPr>
          <w:rFonts w:ascii="Times New Roman" w:eastAsia="맑은 고딕" w:hAnsi="Times New Roman" w:cs="Times New Roman" w:hint="eastAsia"/>
        </w:rPr>
        <w:t>.</w:t>
      </w:r>
      <w:r w:rsidR="00AA6AEF">
        <w:rPr>
          <w:rFonts w:ascii="Times New Roman" w:eastAsia="맑은 고딕" w:hAnsi="Times New Roman" w:cs="Times New Roman"/>
        </w:rPr>
        <w:t xml:space="preserve"> </w:t>
      </w:r>
      <w:r w:rsidR="00E66AE2">
        <w:rPr>
          <w:rFonts w:ascii="Times New Roman" w:eastAsia="맑은 고딕" w:hAnsi="Times New Roman" w:cs="Times New Roman"/>
        </w:rPr>
        <w:t>Basically</w:t>
      </w:r>
      <w:r w:rsidR="003D7F53">
        <w:rPr>
          <w:rFonts w:ascii="Times New Roman" w:eastAsia="맑은 고딕" w:hAnsi="Times New Roman" w:cs="Times New Roman"/>
        </w:rPr>
        <w:t>,</w:t>
      </w:r>
      <w:r w:rsidR="00E66AE2">
        <w:rPr>
          <w:rFonts w:ascii="Times New Roman" w:eastAsia="맑은 고딕" w:hAnsi="Times New Roman" w:cs="Times New Roman"/>
        </w:rPr>
        <w:t xml:space="preserve"> Rel-10 design principles can be applied again for </w:t>
      </w:r>
      <w:r>
        <w:rPr>
          <w:rFonts w:ascii="Times New Roman" w:eastAsia="맑은 고딕" w:hAnsi="Times New Roman" w:cs="Times New Roman"/>
        </w:rPr>
        <w:t>the extension</w:t>
      </w:r>
      <w:r w:rsidR="00E66AE2">
        <w:rPr>
          <w:rFonts w:ascii="Times New Roman" w:eastAsia="맑은 고딕" w:hAnsi="Times New Roman" w:cs="Times New Roman"/>
        </w:rPr>
        <w:t xml:space="preserve">, however, </w:t>
      </w:r>
      <w:r w:rsidR="00084C2C">
        <w:rPr>
          <w:rFonts w:ascii="Times New Roman" w:eastAsia="맑은 고딕" w:hAnsi="Times New Roman" w:cs="Times New Roman"/>
        </w:rPr>
        <w:t xml:space="preserve">some </w:t>
      </w:r>
      <w:r>
        <w:rPr>
          <w:rFonts w:ascii="Times New Roman" w:eastAsia="맑은 고딕" w:hAnsi="Times New Roman" w:cs="Times New Roman"/>
        </w:rPr>
        <w:t xml:space="preserve">of the </w:t>
      </w:r>
      <w:r w:rsidR="00084C2C">
        <w:rPr>
          <w:rFonts w:ascii="Times New Roman" w:eastAsia="맑은 고딕" w:hAnsi="Times New Roman" w:cs="Times New Roman"/>
        </w:rPr>
        <w:t>properties should be re-</w:t>
      </w:r>
      <w:r w:rsidR="00D5215F">
        <w:rPr>
          <w:rFonts w:ascii="Times New Roman" w:eastAsia="맑은 고딕" w:hAnsi="Times New Roman" w:cs="Times New Roman"/>
        </w:rPr>
        <w:t>investigated</w:t>
      </w:r>
      <w:r w:rsidR="00084C2C">
        <w:rPr>
          <w:rFonts w:ascii="Times New Roman" w:eastAsia="맑은 고딕" w:hAnsi="Times New Roman" w:cs="Times New Roman"/>
        </w:rPr>
        <w:t>:</w:t>
      </w:r>
    </w:p>
    <w:p w14:paraId="02506DCF" w14:textId="77777777" w:rsidR="00084C2C" w:rsidRDefault="00084C2C" w:rsidP="00A0490C">
      <w:pPr>
        <w:pStyle w:val="a3"/>
        <w:numPr>
          <w:ilvl w:val="0"/>
          <w:numId w:val="3"/>
        </w:numPr>
        <w:wordWrap/>
        <w:spacing w:after="0"/>
        <w:ind w:leftChars="0" w:left="806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Assumption on antenna port to TXRU mapping</w:t>
      </w:r>
    </w:p>
    <w:p w14:paraId="19CB5864" w14:textId="77777777" w:rsidR="00E66AE2" w:rsidRPr="00D14A05" w:rsidRDefault="00E66AE2" w:rsidP="00A0490C">
      <w:pPr>
        <w:pStyle w:val="a3"/>
        <w:numPr>
          <w:ilvl w:val="0"/>
          <w:numId w:val="3"/>
        </w:numPr>
        <w:wordWrap/>
        <w:spacing w:after="0"/>
        <w:ind w:leftChars="0" w:left="806" w:hanging="403"/>
        <w:rPr>
          <w:rFonts w:ascii="Times New Roman" w:eastAsia="맑은 고딕" w:hAnsi="Times New Roman" w:cs="Times New Roman"/>
        </w:rPr>
      </w:pPr>
      <w:r w:rsidRPr="00D14A05">
        <w:rPr>
          <w:rFonts w:ascii="Times New Roman" w:eastAsia="맑은 고딕" w:hAnsi="Times New Roman" w:cs="Times New Roman" w:hint="eastAsia"/>
        </w:rPr>
        <w:t>Nested structure</w:t>
      </w:r>
    </w:p>
    <w:p w14:paraId="702A4F92" w14:textId="50FE4FDE" w:rsidR="00E66AE2" w:rsidRDefault="00E66AE2" w:rsidP="00A0490C">
      <w:pPr>
        <w:pStyle w:val="a3"/>
        <w:numPr>
          <w:ilvl w:val="0"/>
          <w:numId w:val="3"/>
        </w:numPr>
        <w:wordWrap/>
        <w:spacing w:after="0"/>
        <w:ind w:leftChars="0" w:left="806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RE density (</w:t>
      </w:r>
      <w:r w:rsidR="00F82066">
        <w:rPr>
          <w:rFonts w:ascii="Times New Roman" w:eastAsia="맑은 고딕" w:hAnsi="Times New Roman" w:cs="Times New Roman"/>
        </w:rPr>
        <w:t xml:space="preserve">currently </w:t>
      </w:r>
      <w:r>
        <w:rPr>
          <w:rFonts w:ascii="Times New Roman" w:eastAsia="맑은 고딕" w:hAnsi="Times New Roman" w:cs="Times New Roman" w:hint="eastAsia"/>
        </w:rPr>
        <w:t>1 RE/PRB pair/port)</w:t>
      </w:r>
    </w:p>
    <w:p w14:paraId="22B98376" w14:textId="71F109E4" w:rsidR="00E66AE2" w:rsidRPr="00857625" w:rsidRDefault="00E66AE2" w:rsidP="00084C2C">
      <w:pPr>
        <w:pStyle w:val="a3"/>
        <w:numPr>
          <w:ilvl w:val="0"/>
          <w:numId w:val="3"/>
        </w:numPr>
        <w:wordWrap/>
        <w:spacing w:after="180"/>
        <w:ind w:leftChars="0"/>
        <w:rPr>
          <w:rFonts w:ascii="Times New Roman" w:eastAsia="맑은 고딕" w:hAnsi="Times New Roman" w:cs="Times New Roman"/>
        </w:rPr>
      </w:pPr>
      <w:r w:rsidRPr="00857625">
        <w:rPr>
          <w:rFonts w:ascii="Times New Roman" w:eastAsia="맑은 고딕" w:hAnsi="Times New Roman" w:cs="Times New Roman"/>
        </w:rPr>
        <w:t>CSI-RS resource pool</w:t>
      </w:r>
    </w:p>
    <w:p w14:paraId="62916142" w14:textId="2E7A49A5" w:rsidR="00084C2C" w:rsidRDefault="00D5215F" w:rsidP="002139A6">
      <w:pPr>
        <w:wordWrap/>
        <w:spacing w:after="180"/>
        <w:rPr>
          <w:rFonts w:ascii="Times New Roman" w:eastAsia="맑은 고딕" w:hAnsi="Times New Roman" w:cs="Times New Roman"/>
        </w:rPr>
      </w:pPr>
      <w:r w:rsidRPr="000A520D">
        <w:rPr>
          <w:rFonts w:ascii="Times New Roman" w:eastAsia="맑은 고딕" w:hAnsi="Times New Roman" w:cs="Times New Roman"/>
        </w:rPr>
        <w:t xml:space="preserve">In Rel-10, antenna virtualization was </w:t>
      </w:r>
      <w:r w:rsidR="00DB33E5" w:rsidRPr="000A520D">
        <w:rPr>
          <w:rFonts w:ascii="Times New Roman" w:eastAsia="맑은 고딕" w:hAnsi="Times New Roman" w:cs="Times New Roman"/>
        </w:rPr>
        <w:t xml:space="preserve">regarded as </w:t>
      </w:r>
      <w:r w:rsidR="00216D8D" w:rsidRPr="000A520D">
        <w:rPr>
          <w:rFonts w:ascii="Times New Roman" w:eastAsia="맑은 고딕" w:hAnsi="Times New Roman" w:cs="Times New Roman"/>
        </w:rPr>
        <w:t xml:space="preserve">a </w:t>
      </w:r>
      <w:r w:rsidR="00DB33E5" w:rsidRPr="000A520D">
        <w:rPr>
          <w:rFonts w:ascii="Times New Roman" w:eastAsia="맑은 고딕" w:hAnsi="Times New Roman" w:cs="Times New Roman"/>
        </w:rPr>
        <w:t>pure implementation issue.</w:t>
      </w:r>
      <w:r w:rsidR="00DB33E5" w:rsidRPr="00857625">
        <w:rPr>
          <w:rFonts w:ascii="Times New Roman" w:eastAsia="맑은 고딕" w:hAnsi="Times New Roman" w:cs="Times New Roman"/>
        </w:rPr>
        <w:t xml:space="preserve"> Therefore, </w:t>
      </w:r>
      <w:r w:rsidR="000A520D">
        <w:rPr>
          <w:rFonts w:ascii="Times New Roman" w:eastAsia="맑은 고딕" w:hAnsi="Times New Roman" w:cs="Times New Roman"/>
        </w:rPr>
        <w:t xml:space="preserve">based on the assumption of ordinary one-to-one mapping </w:t>
      </w:r>
      <w:r w:rsidR="001343AB" w:rsidRPr="00857625">
        <w:rPr>
          <w:rFonts w:ascii="Times New Roman" w:eastAsia="맑은 고딕" w:hAnsi="Times New Roman" w:cs="Times New Roman"/>
        </w:rPr>
        <w:t>for antenna port</w:t>
      </w:r>
      <w:r w:rsidR="00DB33E5" w:rsidRPr="00857625">
        <w:rPr>
          <w:rFonts w:ascii="Times New Roman" w:eastAsia="맑은 고딕" w:hAnsi="Times New Roman" w:cs="Times New Roman"/>
        </w:rPr>
        <w:t xml:space="preserve"> </w:t>
      </w:r>
      <w:r w:rsidR="001343AB" w:rsidRPr="00857625">
        <w:rPr>
          <w:rFonts w:ascii="Times New Roman" w:eastAsia="맑은 고딕" w:hAnsi="Times New Roman" w:cs="Times New Roman"/>
        </w:rPr>
        <w:t>to</w:t>
      </w:r>
      <w:r w:rsidR="00DB33E5" w:rsidRPr="00857625">
        <w:rPr>
          <w:rFonts w:ascii="Times New Roman" w:eastAsia="맑은 고딕" w:hAnsi="Times New Roman" w:cs="Times New Roman"/>
        </w:rPr>
        <w:t xml:space="preserve"> TXRU</w:t>
      </w:r>
      <w:r w:rsidR="000A520D">
        <w:rPr>
          <w:rFonts w:ascii="Times New Roman" w:eastAsia="맑은 고딕" w:hAnsi="Times New Roman" w:cs="Times New Roman"/>
        </w:rPr>
        <w:t xml:space="preserve"> mapping</w:t>
      </w:r>
      <w:r w:rsidR="00DB33E5" w:rsidRPr="00857625">
        <w:rPr>
          <w:rFonts w:ascii="Times New Roman" w:eastAsia="맑은 고딕" w:hAnsi="Times New Roman" w:cs="Times New Roman"/>
        </w:rPr>
        <w:t xml:space="preserve">, FDM and </w:t>
      </w:r>
      <w:proofErr w:type="gramStart"/>
      <w:r w:rsidR="00DB33E5" w:rsidRPr="00857625">
        <w:rPr>
          <w:rFonts w:ascii="Times New Roman" w:eastAsia="맑은 고딕" w:hAnsi="Times New Roman" w:cs="Times New Roman"/>
        </w:rPr>
        <w:t>CDM(</w:t>
      </w:r>
      <w:proofErr w:type="gramEnd"/>
      <w:r w:rsidR="00DB33E5" w:rsidRPr="00857625">
        <w:rPr>
          <w:rFonts w:ascii="Times New Roman" w:eastAsia="맑은 고딕" w:hAnsi="Times New Roman" w:cs="Times New Roman"/>
        </w:rPr>
        <w:t xml:space="preserve">-T) were chosen for multiplexing </w:t>
      </w:r>
      <w:r w:rsidR="000A520D">
        <w:rPr>
          <w:rFonts w:ascii="Times New Roman" w:eastAsia="맑은 고딕" w:hAnsi="Times New Roman" w:cs="Times New Roman"/>
        </w:rPr>
        <w:t xml:space="preserve">schemes </w:t>
      </w:r>
      <w:r w:rsidR="00DB33E5" w:rsidRPr="00857625">
        <w:rPr>
          <w:rFonts w:ascii="Times New Roman" w:eastAsia="맑은 고딕" w:hAnsi="Times New Roman" w:cs="Times New Roman"/>
        </w:rPr>
        <w:t xml:space="preserve">of different </w:t>
      </w:r>
      <w:r w:rsidR="001343AB" w:rsidRPr="00857625">
        <w:rPr>
          <w:rFonts w:ascii="Times New Roman" w:eastAsia="맑은 고딕" w:hAnsi="Times New Roman" w:cs="Times New Roman"/>
        </w:rPr>
        <w:t xml:space="preserve">CSI-RS </w:t>
      </w:r>
      <w:r w:rsidR="00DB33E5" w:rsidRPr="00857625">
        <w:rPr>
          <w:rFonts w:ascii="Times New Roman" w:eastAsia="맑은 고딕" w:hAnsi="Times New Roman" w:cs="Times New Roman"/>
        </w:rPr>
        <w:t>ports. However, in</w:t>
      </w:r>
      <w:r w:rsidR="00DB33E5">
        <w:rPr>
          <w:rFonts w:ascii="Times New Roman" w:eastAsia="맑은 고딕" w:hAnsi="Times New Roman" w:cs="Times New Roman"/>
        </w:rPr>
        <w:t xml:space="preserve"> FD-MIMO, as the number of TXRUs increases</w:t>
      </w:r>
      <w:r w:rsidR="001343AB">
        <w:rPr>
          <w:rFonts w:ascii="Times New Roman" w:eastAsia="맑은 고딕" w:hAnsi="Times New Roman" w:cs="Times New Roman"/>
        </w:rPr>
        <w:t xml:space="preserve">, the available </w:t>
      </w:r>
      <w:r w:rsidR="00141DAF">
        <w:rPr>
          <w:rFonts w:ascii="Times New Roman" w:eastAsia="맑은 고딕" w:hAnsi="Times New Roman" w:cs="Times New Roman"/>
        </w:rPr>
        <w:t>transmit</w:t>
      </w:r>
      <w:r w:rsidR="001343AB">
        <w:rPr>
          <w:rFonts w:ascii="Times New Roman" w:eastAsia="맑은 고딕" w:hAnsi="Times New Roman" w:cs="Times New Roman"/>
        </w:rPr>
        <w:t xml:space="preserve"> power of each TXRU decreases.</w:t>
      </w:r>
      <w:r w:rsidR="00DB33E5">
        <w:rPr>
          <w:rFonts w:ascii="Times New Roman" w:eastAsia="맑은 고딕" w:hAnsi="Times New Roman" w:cs="Times New Roman"/>
        </w:rPr>
        <w:t xml:space="preserve"> </w:t>
      </w:r>
      <w:r w:rsidR="001343AB">
        <w:rPr>
          <w:rFonts w:ascii="Times New Roman" w:eastAsia="맑은 고딕" w:hAnsi="Times New Roman" w:cs="Times New Roman"/>
        </w:rPr>
        <w:t xml:space="preserve">Hence, preserving </w:t>
      </w:r>
      <w:r w:rsidR="00533FE9">
        <w:rPr>
          <w:rFonts w:ascii="Times New Roman" w:eastAsia="맑은 고딕" w:hAnsi="Times New Roman" w:cs="Times New Roman"/>
        </w:rPr>
        <w:t xml:space="preserve">the </w:t>
      </w:r>
      <w:r w:rsidR="001343AB">
        <w:rPr>
          <w:rFonts w:ascii="Times New Roman" w:eastAsia="맑은 고딕" w:hAnsi="Times New Roman" w:cs="Times New Roman"/>
        </w:rPr>
        <w:t xml:space="preserve">channel estimation accuracy </w:t>
      </w:r>
      <w:r w:rsidR="00533FE9">
        <w:rPr>
          <w:rFonts w:ascii="Times New Roman" w:eastAsia="맑은 고딕" w:hAnsi="Times New Roman" w:cs="Times New Roman"/>
        </w:rPr>
        <w:t xml:space="preserve">becomes more challenging if </w:t>
      </w:r>
      <w:r w:rsidR="00DB33E5">
        <w:rPr>
          <w:rFonts w:ascii="Times New Roman" w:eastAsia="맑은 고딕" w:hAnsi="Times New Roman" w:cs="Times New Roman"/>
        </w:rPr>
        <w:t xml:space="preserve">one-to-one mapping </w:t>
      </w:r>
      <w:r w:rsidR="00533FE9">
        <w:rPr>
          <w:rFonts w:ascii="Times New Roman" w:eastAsia="맑은 고딕" w:hAnsi="Times New Roman" w:cs="Times New Roman"/>
        </w:rPr>
        <w:t xml:space="preserve">is applied </w:t>
      </w:r>
      <w:r w:rsidR="00DB33E5">
        <w:rPr>
          <w:rFonts w:ascii="Times New Roman" w:eastAsia="맑은 고딕" w:hAnsi="Times New Roman" w:cs="Times New Roman"/>
        </w:rPr>
        <w:t xml:space="preserve">to </w:t>
      </w:r>
      <w:r w:rsidR="00533FE9">
        <w:rPr>
          <w:rFonts w:ascii="Times New Roman" w:eastAsia="맑은 고딕" w:hAnsi="Times New Roman" w:cs="Times New Roman"/>
        </w:rPr>
        <w:t>CSI-RS</w:t>
      </w:r>
      <w:r w:rsidR="00DB33E5">
        <w:rPr>
          <w:rFonts w:ascii="Times New Roman" w:eastAsia="맑은 고딕" w:hAnsi="Times New Roman" w:cs="Times New Roman"/>
        </w:rPr>
        <w:t xml:space="preserve"> port</w:t>
      </w:r>
      <w:r w:rsidR="00533FE9">
        <w:rPr>
          <w:rFonts w:ascii="Times New Roman" w:eastAsia="맑은 고딕" w:hAnsi="Times New Roman" w:cs="Times New Roman"/>
        </w:rPr>
        <w:t xml:space="preserve"> virtualization. Nevertheless, if one-to-one mapping is assumed, </w:t>
      </w:r>
      <w:r w:rsidR="00FE781C">
        <w:rPr>
          <w:rFonts w:ascii="Times New Roman" w:eastAsia="맑은 고딕" w:hAnsi="Times New Roman" w:cs="Times New Roman"/>
        </w:rPr>
        <w:t xml:space="preserve">we should be careful </w:t>
      </w:r>
      <w:r w:rsidR="000A520D">
        <w:rPr>
          <w:rFonts w:ascii="Times New Roman" w:eastAsia="맑은 고딕" w:hAnsi="Times New Roman" w:cs="Times New Roman"/>
        </w:rPr>
        <w:t>for choosing</w:t>
      </w:r>
      <w:r w:rsidR="00FE781C">
        <w:rPr>
          <w:rFonts w:ascii="Times New Roman" w:eastAsia="맑은 고딕" w:hAnsi="Times New Roman" w:cs="Times New Roman"/>
        </w:rPr>
        <w:t xml:space="preserve"> </w:t>
      </w:r>
      <w:r w:rsidR="000A520D">
        <w:rPr>
          <w:rFonts w:ascii="Times New Roman" w:eastAsia="맑은 고딕" w:hAnsi="Times New Roman" w:cs="Times New Roman"/>
        </w:rPr>
        <w:t xml:space="preserve">the </w:t>
      </w:r>
      <w:r w:rsidR="00FE781C">
        <w:rPr>
          <w:rFonts w:ascii="Times New Roman" w:eastAsia="맑은 고딕" w:hAnsi="Times New Roman" w:cs="Times New Roman"/>
        </w:rPr>
        <w:t xml:space="preserve">CSI-RS </w:t>
      </w:r>
      <w:r w:rsidR="00533FE9">
        <w:rPr>
          <w:rFonts w:ascii="Times New Roman" w:eastAsia="맑은 고딕" w:hAnsi="Times New Roman" w:cs="Times New Roman"/>
        </w:rPr>
        <w:t xml:space="preserve">port </w:t>
      </w:r>
      <w:r w:rsidR="00FE781C">
        <w:rPr>
          <w:rFonts w:ascii="Times New Roman" w:eastAsia="맑은 고딕" w:hAnsi="Times New Roman" w:cs="Times New Roman"/>
        </w:rPr>
        <w:t>multiplexing sche</w:t>
      </w:r>
      <w:r w:rsidR="000A520D">
        <w:rPr>
          <w:rFonts w:ascii="Times New Roman" w:eastAsia="맑은 고딕" w:hAnsi="Times New Roman" w:cs="Times New Roman"/>
        </w:rPr>
        <w:t>mes. If UE mobility is low, CDM</w:t>
      </w:r>
      <w:r w:rsidR="00FE781C">
        <w:rPr>
          <w:rFonts w:ascii="Times New Roman" w:eastAsia="맑은 고딕" w:hAnsi="Times New Roman" w:cs="Times New Roman"/>
        </w:rPr>
        <w:t xml:space="preserve"> with length-4 OCC </w:t>
      </w:r>
      <w:r w:rsidR="000A520D">
        <w:rPr>
          <w:rFonts w:ascii="Times New Roman" w:eastAsia="맑은 고딕" w:hAnsi="Times New Roman" w:cs="Times New Roman"/>
        </w:rPr>
        <w:t>can</w:t>
      </w:r>
      <w:r w:rsidR="00FE781C">
        <w:rPr>
          <w:rFonts w:ascii="Times New Roman" w:eastAsia="맑은 고딕" w:hAnsi="Times New Roman" w:cs="Times New Roman"/>
        </w:rPr>
        <w:t xml:space="preserve"> be beneficial </w:t>
      </w:r>
      <w:r w:rsidR="000A520D">
        <w:rPr>
          <w:rFonts w:ascii="Times New Roman" w:eastAsia="맑은 고딕" w:hAnsi="Times New Roman" w:cs="Times New Roman"/>
        </w:rPr>
        <w:t>since it enables</w:t>
      </w:r>
      <w:r w:rsidR="00FE781C">
        <w:rPr>
          <w:rFonts w:ascii="Times New Roman" w:eastAsia="맑은 고딕" w:hAnsi="Times New Roman" w:cs="Times New Roman"/>
        </w:rPr>
        <w:t xml:space="preserve"> efficient power utilization and </w:t>
      </w:r>
      <w:r w:rsidR="000A520D">
        <w:rPr>
          <w:rFonts w:ascii="Times New Roman" w:eastAsia="맑은 고딕" w:hAnsi="Times New Roman" w:cs="Times New Roman"/>
        </w:rPr>
        <w:t xml:space="preserve">has </w:t>
      </w:r>
      <w:r w:rsidR="00FE781C">
        <w:rPr>
          <w:rFonts w:ascii="Times New Roman" w:eastAsia="맑은 고딕" w:hAnsi="Times New Roman" w:cs="Times New Roman"/>
        </w:rPr>
        <w:t>minimum impact on RAN4. Meanwhile, if one-to-many mapping</w:t>
      </w:r>
      <w:r w:rsidR="00D14A05">
        <w:rPr>
          <w:rFonts w:ascii="Times New Roman" w:eastAsia="맑은 고딕" w:hAnsi="Times New Roman" w:cs="Times New Roman"/>
        </w:rPr>
        <w:t xml:space="preserve">, e.g. </w:t>
      </w:r>
      <w:r w:rsidR="00D14A05">
        <w:rPr>
          <w:rFonts w:ascii="Times New Roman" w:eastAsia="맑은 고딕" w:hAnsi="Times New Roman" w:cs="Times New Roman"/>
        </w:rPr>
        <w:t>the scheme discussed in [2]</w:t>
      </w:r>
      <w:r w:rsidR="00D14A05">
        <w:rPr>
          <w:rFonts w:ascii="Times New Roman" w:eastAsia="맑은 고딕" w:hAnsi="Times New Roman" w:cs="Times New Roman"/>
        </w:rPr>
        <w:t>,</w:t>
      </w:r>
      <w:r w:rsidR="00FE781C">
        <w:rPr>
          <w:rFonts w:ascii="Times New Roman" w:eastAsia="맑은 고딕" w:hAnsi="Times New Roman" w:cs="Times New Roman"/>
        </w:rPr>
        <w:t xml:space="preserve"> is assumed for CSI-RS port virtualization</w:t>
      </w:r>
      <w:r w:rsidR="00D14A05">
        <w:rPr>
          <w:rFonts w:ascii="Times New Roman" w:eastAsia="맑은 고딕" w:hAnsi="Times New Roman" w:cs="Times New Roman"/>
        </w:rPr>
        <w:t>,</w:t>
      </w:r>
      <w:r w:rsidR="00FE781C">
        <w:rPr>
          <w:rFonts w:ascii="Times New Roman" w:eastAsia="맑은 고딕" w:hAnsi="Times New Roman" w:cs="Times New Roman"/>
        </w:rPr>
        <w:t xml:space="preserve"> </w:t>
      </w:r>
      <w:r w:rsidR="00785A03">
        <w:rPr>
          <w:rFonts w:ascii="Times New Roman" w:eastAsia="맑은 고딕" w:hAnsi="Times New Roman" w:cs="Times New Roman"/>
        </w:rPr>
        <w:t>simply TDM or FDM can be chosen.</w:t>
      </w:r>
    </w:p>
    <w:p w14:paraId="3BAD1244" w14:textId="5CD3E40A" w:rsidR="009E695A" w:rsidRDefault="009E695A" w:rsidP="002139A6">
      <w:pPr>
        <w:wordWrap/>
        <w:spacing w:after="180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lastRenderedPageBreak/>
        <w:t xml:space="preserve">Observation </w:t>
      </w:r>
      <w:r>
        <w:rPr>
          <w:rFonts w:ascii="Times" w:eastAsia="맑은 고딕" w:hAnsi="Times" w:cs="Times"/>
          <w:b/>
        </w:rPr>
        <w:t>2</w:t>
      </w:r>
      <w:r w:rsidRPr="00AE6FAC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</w:t>
      </w:r>
      <w:r w:rsidR="00D14A05">
        <w:rPr>
          <w:rFonts w:ascii="Times" w:eastAsia="맑은 고딕" w:hAnsi="Times" w:cs="Times"/>
        </w:rPr>
        <w:t>For</w:t>
      </w:r>
      <w:r w:rsidR="00785A03">
        <w:rPr>
          <w:rFonts w:ascii="Times" w:eastAsia="맑은 고딕" w:hAnsi="Times" w:cs="Times"/>
        </w:rPr>
        <w:t xml:space="preserve"> extended </w:t>
      </w:r>
      <w:r w:rsidR="00301701">
        <w:rPr>
          <w:rFonts w:ascii="Times" w:eastAsia="맑은 고딕" w:hAnsi="Times" w:cs="Times"/>
        </w:rPr>
        <w:t xml:space="preserve">CSI-RS </w:t>
      </w:r>
      <w:r w:rsidR="00785A03">
        <w:rPr>
          <w:rFonts w:ascii="Times" w:eastAsia="맑은 고딕" w:hAnsi="Times" w:cs="Times"/>
        </w:rPr>
        <w:t>pattern(s)</w:t>
      </w:r>
      <w:r w:rsidR="00D14A05">
        <w:rPr>
          <w:rFonts w:ascii="Times" w:eastAsia="맑은 고딕" w:hAnsi="Times" w:cs="Times"/>
        </w:rPr>
        <w:t>, the choice of ports multiplexing scheme</w:t>
      </w:r>
      <w:r w:rsidR="00785A03">
        <w:rPr>
          <w:rFonts w:ascii="Times" w:eastAsia="맑은 고딕" w:hAnsi="Times" w:cs="Times"/>
        </w:rPr>
        <w:t xml:space="preserve"> depends on which CSI-RS port virtualization scheme is assumed.</w:t>
      </w:r>
    </w:p>
    <w:p w14:paraId="238490F8" w14:textId="77777777" w:rsidR="00594570" w:rsidRPr="00D14A05" w:rsidRDefault="00594570" w:rsidP="002139A6">
      <w:pPr>
        <w:wordWrap/>
        <w:spacing w:after="180"/>
        <w:rPr>
          <w:rFonts w:ascii="Times" w:eastAsia="맑은 고딕" w:hAnsi="Times" w:cs="Times"/>
        </w:rPr>
      </w:pPr>
    </w:p>
    <w:p w14:paraId="223BD8DA" w14:textId="01E0A2BB" w:rsidR="00023926" w:rsidRPr="00D53C9F" w:rsidRDefault="00D53C9F" w:rsidP="00D14A0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</w:t>
      </w:r>
      <w:r w:rsidR="006D104A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 w:hint="eastAsia"/>
        </w:rPr>
        <w:t xml:space="preserve">current specification, </w:t>
      </w:r>
      <w:r w:rsidR="009E695A">
        <w:rPr>
          <w:rFonts w:ascii="Times New Roman" w:eastAsia="맑은 고딕" w:hAnsi="Times New Roman" w:cs="Times New Roman"/>
        </w:rPr>
        <w:t xml:space="preserve">CSI-RS resource pool </w:t>
      </w:r>
      <w:r w:rsidR="001B33AC">
        <w:rPr>
          <w:rFonts w:ascii="Times New Roman" w:eastAsia="맑은 고딕" w:hAnsi="Times New Roman" w:cs="Times New Roman"/>
        </w:rPr>
        <w:t>comprises 40 REs with</w:t>
      </w:r>
      <w:r w:rsidR="009E695A">
        <w:rPr>
          <w:rFonts w:ascii="Times New Roman" w:eastAsia="맑은 고딕" w:hAnsi="Times New Roman" w:cs="Times New Roman"/>
        </w:rPr>
        <w:t>in a PRB pair</w:t>
      </w:r>
      <w:r w:rsidR="001B33AC">
        <w:rPr>
          <w:rFonts w:ascii="Times New Roman" w:eastAsia="맑은 고딕" w:hAnsi="Times New Roman" w:cs="Times New Roman"/>
        </w:rPr>
        <w:t>.</w:t>
      </w:r>
      <w:r w:rsidR="009E695A">
        <w:rPr>
          <w:rFonts w:ascii="Times New Roman" w:eastAsia="맑은 고딕" w:hAnsi="Times New Roman" w:cs="Times New Roman"/>
        </w:rPr>
        <w:t xml:space="preserve"> </w:t>
      </w:r>
      <w:r w:rsidR="001B33AC">
        <w:rPr>
          <w:rFonts w:ascii="Times New Roman" w:eastAsia="맑은 고딕" w:hAnsi="Times New Roman" w:cs="Times New Roman"/>
        </w:rPr>
        <w:t>This</w:t>
      </w:r>
      <w:r w:rsidR="009E695A">
        <w:rPr>
          <w:rFonts w:ascii="Times New Roman" w:eastAsia="맑은 고딕" w:hAnsi="Times New Roman" w:cs="Times New Roman"/>
        </w:rPr>
        <w:t xml:space="preserve"> does not allow CSI-RS pattern for 64 ports within a single </w:t>
      </w:r>
      <w:proofErr w:type="spellStart"/>
      <w:r w:rsidR="009E695A">
        <w:rPr>
          <w:rFonts w:ascii="Times New Roman" w:eastAsia="맑은 고딕" w:hAnsi="Times New Roman" w:cs="Times New Roman"/>
        </w:rPr>
        <w:t>subframe</w:t>
      </w:r>
      <w:proofErr w:type="spellEnd"/>
      <w:r>
        <w:rPr>
          <w:rFonts w:ascii="Times New Roman" w:eastAsia="맑은 고딕" w:hAnsi="Times New Roman" w:cs="Times New Roman"/>
        </w:rPr>
        <w:t xml:space="preserve">, and may also not be sufficient for 32 ports [7]. </w:t>
      </w:r>
      <w:r w:rsidR="001E74F1">
        <w:rPr>
          <w:rFonts w:ascii="Times New Roman" w:eastAsia="맑은 고딕" w:hAnsi="Times New Roman" w:cs="Times New Roman"/>
        </w:rPr>
        <w:t>In order to</w:t>
      </w:r>
      <w:r w:rsidR="001B33AC">
        <w:rPr>
          <w:rFonts w:ascii="Times New Roman" w:eastAsia="맑은 고딕" w:hAnsi="Times New Roman" w:cs="Times New Roman"/>
        </w:rPr>
        <w:t xml:space="preserve"> increase the number of REs available for CSI-RS resource</w:t>
      </w:r>
      <w:r w:rsidR="00D14A05">
        <w:rPr>
          <w:rFonts w:ascii="Times New Roman" w:eastAsia="맑은 고딕" w:hAnsi="Times New Roman" w:cs="Times New Roman"/>
        </w:rPr>
        <w:t>s</w:t>
      </w:r>
      <w:r w:rsidR="001B33AC">
        <w:rPr>
          <w:rFonts w:ascii="Times New Roman" w:eastAsia="맑은 고딕" w:hAnsi="Times New Roman" w:cs="Times New Roman"/>
        </w:rPr>
        <w:t xml:space="preserve">, </w:t>
      </w:r>
      <w:r w:rsidR="001E74F1">
        <w:rPr>
          <w:rFonts w:ascii="Times New Roman" w:eastAsia="맑은 고딕" w:hAnsi="Times New Roman" w:cs="Times New Roman"/>
        </w:rPr>
        <w:t>two approaches</w:t>
      </w:r>
      <w:r w:rsidR="00F82066">
        <w:rPr>
          <w:rFonts w:ascii="Times New Roman" w:eastAsia="맑은 고딕" w:hAnsi="Times New Roman" w:cs="Times New Roman"/>
        </w:rPr>
        <w:t xml:space="preserve"> can be considered:</w:t>
      </w:r>
    </w:p>
    <w:p w14:paraId="7F3498A7" w14:textId="1131411C" w:rsidR="009E695A" w:rsidRPr="009E695A" w:rsidRDefault="009E695A" w:rsidP="00D14A05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 w:rsidR="007A5882">
        <w:rPr>
          <w:rFonts w:ascii="Times New Roman" w:eastAsia="맑은 고딕" w:hAnsi="Times New Roman" w:cs="Times New Roman"/>
        </w:rPr>
        <w:t>1a</w:t>
      </w:r>
      <w:r w:rsidRPr="00FB1564">
        <w:rPr>
          <w:rFonts w:ascii="Times New Roman" w:eastAsia="맑은 고딕" w:hAnsi="Times New Roman" w:cs="Times New Roman" w:hint="eastAsia"/>
        </w:rPr>
        <w:t xml:space="preserve">: </w:t>
      </w:r>
      <w:r w:rsidR="001E74F1">
        <w:rPr>
          <w:rFonts w:ascii="Times New Roman" w:eastAsia="맑은 고딕" w:hAnsi="Times New Roman" w:cs="Times New Roman"/>
        </w:rPr>
        <w:t>E</w:t>
      </w:r>
      <w:r>
        <w:rPr>
          <w:rFonts w:ascii="Times New Roman" w:eastAsia="맑은 고딕" w:hAnsi="Times New Roman" w:cs="Times New Roman"/>
        </w:rPr>
        <w:t>xtend the CSI-RS resource pool within a PRB pair</w:t>
      </w:r>
    </w:p>
    <w:p w14:paraId="37459416" w14:textId="08B3B23C" w:rsidR="009E695A" w:rsidRDefault="009E695A" w:rsidP="00F82066">
      <w:pPr>
        <w:pStyle w:val="a3"/>
        <w:numPr>
          <w:ilvl w:val="0"/>
          <w:numId w:val="3"/>
        </w:numPr>
        <w:wordWrap/>
        <w:spacing w:after="180"/>
        <w:ind w:leftChars="0" w:left="806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Alt. 1</w:t>
      </w:r>
      <w:r w:rsidR="007A5882">
        <w:rPr>
          <w:rFonts w:ascii="Times New Roman" w:eastAsia="맑은 고딕" w:hAnsi="Times New Roman" w:cs="Times New Roman"/>
        </w:rPr>
        <w:t>b</w:t>
      </w:r>
      <w:r>
        <w:rPr>
          <w:rFonts w:ascii="Times New Roman" w:eastAsia="맑은 고딕" w:hAnsi="Times New Roman" w:cs="Times New Roman"/>
        </w:rPr>
        <w:t xml:space="preserve">: </w:t>
      </w:r>
      <w:r w:rsidR="001E74F1">
        <w:rPr>
          <w:rFonts w:ascii="Times New Roman" w:eastAsia="맑은 고딕" w:hAnsi="Times New Roman" w:cs="Times New Roman"/>
        </w:rPr>
        <w:t>Extend the CSI-RS resource pool over multiple adjacent PRB pairs in the frequency domain</w:t>
      </w:r>
    </w:p>
    <w:p w14:paraId="4BD50F16" w14:textId="5EE54B40" w:rsidR="00446EA7" w:rsidRDefault="007A6C15" w:rsidP="00F8206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Under </w:t>
      </w:r>
      <w:proofErr w:type="spellStart"/>
      <w:r>
        <w:rPr>
          <w:rFonts w:ascii="Times New Roman" w:eastAsia="맑은 고딕" w:hAnsi="Times New Roman" w:cs="Times New Roman"/>
        </w:rPr>
        <w:t>under</w:t>
      </w:r>
      <w:proofErr w:type="spellEnd"/>
      <w:r>
        <w:rPr>
          <w:rFonts w:ascii="Times New Roman" w:eastAsia="맑은 고딕" w:hAnsi="Times New Roman" w:cs="Times New Roman"/>
        </w:rPr>
        <w:t xml:space="preserve"> the assumption that a CSI-RS pattern is defined within a </w:t>
      </w:r>
      <w:proofErr w:type="spellStart"/>
      <w:r>
        <w:rPr>
          <w:rFonts w:ascii="Times New Roman" w:eastAsia="맑은 고딕" w:hAnsi="Times New Roman" w:cs="Times New Roman"/>
        </w:rPr>
        <w:t>subframe</w:t>
      </w:r>
      <w:proofErr w:type="spellEnd"/>
      <w:r>
        <w:rPr>
          <w:rFonts w:ascii="Times New Roman" w:eastAsia="맑은 고딕" w:hAnsi="Times New Roman" w:cs="Times New Roman"/>
        </w:rPr>
        <w:t>, i</w:t>
      </w:r>
      <w:r w:rsidR="001E74F1">
        <w:rPr>
          <w:rFonts w:ascii="Times New Roman" w:eastAsia="맑은 고딕" w:hAnsi="Times New Roman" w:cs="Times New Roman"/>
        </w:rPr>
        <w:t xml:space="preserve">f </w:t>
      </w:r>
      <w:r w:rsidR="00D14A05">
        <w:rPr>
          <w:rFonts w:ascii="Times New Roman" w:eastAsia="맑은 고딕" w:hAnsi="Times New Roman" w:cs="Times New Roman"/>
        </w:rPr>
        <w:t xml:space="preserve">the </w:t>
      </w:r>
      <w:r w:rsidR="001E74F1">
        <w:rPr>
          <w:rFonts w:ascii="Times New Roman" w:eastAsia="맑은 고딕" w:hAnsi="Times New Roman" w:cs="Times New Roman"/>
        </w:rPr>
        <w:t>current CSI-RS RE density is</w:t>
      </w:r>
      <w:r w:rsidR="00E65CB6">
        <w:rPr>
          <w:rFonts w:ascii="Times New Roman" w:eastAsia="맑은 고딕" w:hAnsi="Times New Roman" w:cs="Times New Roman"/>
        </w:rPr>
        <w:t xml:space="preserve"> to be</w:t>
      </w:r>
      <w:r w:rsidR="001E74F1">
        <w:rPr>
          <w:rFonts w:ascii="Times New Roman" w:eastAsia="맑은 고딕" w:hAnsi="Times New Roman" w:cs="Times New Roman"/>
        </w:rPr>
        <w:t xml:space="preserve"> </w:t>
      </w:r>
      <w:r w:rsidR="00446EA7">
        <w:rPr>
          <w:rFonts w:ascii="Times New Roman" w:eastAsia="맑은 고딕" w:hAnsi="Times New Roman" w:cs="Times New Roman"/>
        </w:rPr>
        <w:t>kept</w:t>
      </w:r>
      <w:r w:rsidR="001E74F1">
        <w:rPr>
          <w:rFonts w:ascii="Times New Roman" w:eastAsia="맑은 고딕" w:hAnsi="Times New Roman" w:cs="Times New Roman"/>
        </w:rPr>
        <w:t xml:space="preserve">, Alt. </w:t>
      </w:r>
      <w:r w:rsidR="00446EA7">
        <w:rPr>
          <w:rFonts w:ascii="Times New Roman" w:eastAsia="맑은 고딕" w:hAnsi="Times New Roman" w:cs="Times New Roman"/>
        </w:rPr>
        <w:t xml:space="preserve">1a is the only option. </w:t>
      </w:r>
      <w:r w:rsidR="00E65CB6">
        <w:rPr>
          <w:rFonts w:ascii="Times New Roman" w:eastAsia="맑은 고딕" w:hAnsi="Times New Roman" w:cs="Times New Roman"/>
        </w:rPr>
        <w:t>In this case, s</w:t>
      </w:r>
      <w:r w:rsidR="00446EA7">
        <w:rPr>
          <w:rFonts w:ascii="Times New Roman" w:eastAsia="맑은 고딕" w:hAnsi="Times New Roman" w:cs="Times New Roman"/>
        </w:rPr>
        <w:t xml:space="preserve">ome legacy </w:t>
      </w:r>
      <w:r w:rsidR="008866B6">
        <w:rPr>
          <w:rFonts w:ascii="Times New Roman" w:eastAsia="맑은 고딕" w:hAnsi="Times New Roman" w:cs="Times New Roman"/>
        </w:rPr>
        <w:t>issues</w:t>
      </w:r>
      <w:r w:rsidR="00446EA7">
        <w:rPr>
          <w:rFonts w:ascii="Times New Roman" w:eastAsia="맑은 고딕" w:hAnsi="Times New Roman" w:cs="Times New Roman"/>
        </w:rPr>
        <w:t xml:space="preserve"> may occur as </w:t>
      </w:r>
      <w:r w:rsidR="008866B6">
        <w:rPr>
          <w:rFonts w:ascii="Times New Roman" w:eastAsia="맑은 고딕" w:hAnsi="Times New Roman" w:cs="Times New Roman"/>
        </w:rPr>
        <w:t>new RE positions</w:t>
      </w:r>
      <w:r w:rsidR="00446EA7">
        <w:rPr>
          <w:rFonts w:ascii="Times New Roman" w:eastAsia="맑은 고딕" w:hAnsi="Times New Roman" w:cs="Times New Roman"/>
        </w:rPr>
        <w:t xml:space="preserve"> are </w:t>
      </w:r>
      <w:r>
        <w:rPr>
          <w:rFonts w:ascii="Times New Roman" w:eastAsia="맑은 고딕" w:hAnsi="Times New Roman" w:cs="Times New Roman"/>
        </w:rPr>
        <w:t>added to the CSI-RS resource pool</w:t>
      </w:r>
      <w:r w:rsidR="00446EA7" w:rsidRPr="00C005E2">
        <w:rPr>
          <w:rFonts w:ascii="Times New Roman" w:eastAsia="맑은 고딕" w:hAnsi="Times New Roman" w:cs="Times New Roman"/>
        </w:rPr>
        <w:t xml:space="preserve">. </w:t>
      </w:r>
      <w:r w:rsidR="00C005E2" w:rsidRPr="00C005E2">
        <w:rPr>
          <w:rFonts w:ascii="Times New Roman" w:eastAsia="맑은 고딕" w:hAnsi="Times New Roman" w:cs="Times New Roman"/>
        </w:rPr>
        <w:t>Meanwhile, Alt. 1b reduc</w:t>
      </w:r>
      <w:r>
        <w:rPr>
          <w:rFonts w:ascii="Times New Roman" w:eastAsia="맑은 고딕" w:hAnsi="Times New Roman" w:cs="Times New Roman"/>
        </w:rPr>
        <w:t>es</w:t>
      </w:r>
      <w:r w:rsidR="00C005E2" w:rsidRPr="00C005E2">
        <w:rPr>
          <w:rFonts w:ascii="Times New Roman" w:eastAsia="맑은 고딕" w:hAnsi="Times New Roman" w:cs="Times New Roman"/>
        </w:rPr>
        <w:t xml:space="preserve"> the RE density of each CSI-RS port.</w:t>
      </w:r>
      <w:r w:rsidR="00C005E2">
        <w:rPr>
          <w:rFonts w:ascii="Times New Roman" w:eastAsia="맑은 고딕" w:hAnsi="Times New Roman" w:cs="Times New Roman"/>
        </w:rPr>
        <w:t xml:space="preserve"> </w:t>
      </w:r>
      <w:r w:rsidR="0034573A">
        <w:rPr>
          <w:rFonts w:ascii="Times New Roman" w:eastAsia="맑은 고딕" w:hAnsi="Times New Roman" w:cs="Times New Roman"/>
        </w:rPr>
        <w:t>This method</w:t>
      </w:r>
      <w:r w:rsidR="009D305E">
        <w:rPr>
          <w:rFonts w:ascii="Times New Roman" w:eastAsia="맑은 고딕" w:hAnsi="Times New Roman" w:cs="Times New Roman"/>
        </w:rPr>
        <w:t xml:space="preserve"> can be motiv</w:t>
      </w:r>
      <w:r w:rsidR="009D305E" w:rsidRPr="00857625">
        <w:rPr>
          <w:rFonts w:ascii="Times New Roman" w:eastAsia="맑은 고딕" w:hAnsi="Times New Roman" w:cs="Times New Roman"/>
        </w:rPr>
        <w:t xml:space="preserve">ated by the fact that the </w:t>
      </w:r>
      <w:proofErr w:type="spellStart"/>
      <w:r w:rsidR="009D305E" w:rsidRPr="00857625">
        <w:rPr>
          <w:rFonts w:ascii="Times New Roman" w:eastAsia="맑은 고딕" w:hAnsi="Times New Roman" w:cs="Times New Roman"/>
        </w:rPr>
        <w:t>subband</w:t>
      </w:r>
      <w:proofErr w:type="spellEnd"/>
      <w:r w:rsidR="009D305E" w:rsidRPr="00857625">
        <w:rPr>
          <w:rFonts w:ascii="Times New Roman" w:eastAsia="맑은 고딕" w:hAnsi="Times New Roman" w:cs="Times New Roman"/>
        </w:rPr>
        <w:t xml:space="preserve"> size is larger than or equal to 2 PRB pairs except 1.4 MHz system bandwidth. However, </w:t>
      </w:r>
      <w:r w:rsidR="0034573A" w:rsidRPr="00857625">
        <w:rPr>
          <w:rFonts w:ascii="Times New Roman" w:eastAsia="맑은 고딕" w:hAnsi="Times New Roman" w:cs="Times New Roman"/>
        </w:rPr>
        <w:t>due to the larger frequency spacing among RE</w:t>
      </w:r>
      <w:r>
        <w:rPr>
          <w:rFonts w:ascii="Times New Roman" w:eastAsia="맑은 고딕" w:hAnsi="Times New Roman" w:cs="Times New Roman"/>
        </w:rPr>
        <w:t>s, smaller</w:t>
      </w:r>
      <w:r w:rsidR="0034573A" w:rsidRPr="00857625">
        <w:rPr>
          <w:rFonts w:ascii="Times New Roman" w:eastAsia="맑은 고딕" w:hAnsi="Times New Roman" w:cs="Times New Roman"/>
        </w:rPr>
        <w:t xml:space="preserve"> number of RE samples </w:t>
      </w:r>
      <w:r>
        <w:rPr>
          <w:rFonts w:ascii="Times New Roman" w:eastAsia="맑은 고딕" w:hAnsi="Times New Roman" w:cs="Times New Roman"/>
        </w:rPr>
        <w:t xml:space="preserve">would </w:t>
      </w:r>
      <w:r w:rsidR="0034573A" w:rsidRPr="00857625">
        <w:rPr>
          <w:rFonts w:ascii="Times New Roman" w:eastAsia="맑은 고딕" w:hAnsi="Times New Roman" w:cs="Times New Roman"/>
        </w:rPr>
        <w:t xml:space="preserve">participate in the </w:t>
      </w:r>
      <w:r w:rsidR="009D305E" w:rsidRPr="00857625">
        <w:rPr>
          <w:rFonts w:ascii="Times New Roman" w:eastAsia="맑은 고딕" w:hAnsi="Times New Roman" w:cs="Times New Roman"/>
        </w:rPr>
        <w:t xml:space="preserve">MMSE </w:t>
      </w:r>
      <w:r w:rsidR="0034573A" w:rsidRPr="00857625">
        <w:rPr>
          <w:rFonts w:ascii="Times New Roman" w:eastAsia="맑은 고딕" w:hAnsi="Times New Roman" w:cs="Times New Roman"/>
        </w:rPr>
        <w:t xml:space="preserve">channel estimator, which may degrade the channel estimation performance. </w:t>
      </w:r>
      <w:r w:rsidR="008866B6" w:rsidRPr="00857625">
        <w:rPr>
          <w:rFonts w:ascii="Times New Roman" w:eastAsia="맑은 고딕" w:hAnsi="Times New Roman" w:cs="Times New Roman"/>
        </w:rPr>
        <w:t>Therefore</w:t>
      </w:r>
      <w:r w:rsidR="00E65CB6">
        <w:rPr>
          <w:rFonts w:ascii="Times New Roman" w:eastAsia="맑은 고딕" w:hAnsi="Times New Roman" w:cs="Times New Roman"/>
        </w:rPr>
        <w:t>, further study is needed on the relation between the CSI-RS RE density and the CSI measurement and report accuracy.</w:t>
      </w:r>
    </w:p>
    <w:p w14:paraId="32E7E211" w14:textId="55A8331C" w:rsidR="00FC331A" w:rsidRPr="00AE6FAC" w:rsidRDefault="00FC331A" w:rsidP="00F82066">
      <w:pPr>
        <w:wordWrap/>
        <w:spacing w:after="180"/>
        <w:rPr>
          <w:rFonts w:ascii="Times" w:eastAsia="맑은 고딕" w:hAnsi="Times" w:cs="Times"/>
        </w:rPr>
      </w:pPr>
      <w:r w:rsidRPr="00E65CB6">
        <w:rPr>
          <w:rFonts w:ascii="Times" w:eastAsia="맑은 고딕" w:hAnsi="Times" w:cs="Times"/>
          <w:b/>
        </w:rPr>
        <w:t xml:space="preserve">Observation </w:t>
      </w:r>
      <w:r w:rsidR="00433AA5" w:rsidRPr="00E65CB6">
        <w:rPr>
          <w:rFonts w:ascii="Times" w:eastAsia="맑은 고딕" w:hAnsi="Times" w:cs="Times"/>
          <w:b/>
        </w:rPr>
        <w:t>3</w:t>
      </w:r>
      <w:r w:rsidRPr="00E65CB6">
        <w:rPr>
          <w:rFonts w:ascii="Times" w:eastAsia="맑은 고딕" w:hAnsi="Times" w:cs="Times"/>
        </w:rPr>
        <w:t>:</w:t>
      </w:r>
      <w:r w:rsidR="00E65CB6" w:rsidRPr="00E65CB6">
        <w:rPr>
          <w:rFonts w:ascii="Times" w:eastAsia="맑은 고딕" w:hAnsi="Times" w:cs="Times"/>
        </w:rPr>
        <w:t xml:space="preserve"> Further study </w:t>
      </w:r>
      <w:r w:rsidR="00E65CB6" w:rsidRPr="00E65CB6">
        <w:rPr>
          <w:rFonts w:ascii="Times New Roman" w:eastAsia="맑은 고딕" w:hAnsi="Times New Roman" w:cs="Times New Roman"/>
        </w:rPr>
        <w:t xml:space="preserve">on the </w:t>
      </w:r>
      <w:r w:rsidR="009452D9">
        <w:rPr>
          <w:rFonts w:ascii="Times New Roman" w:eastAsia="맑은 고딕" w:hAnsi="Times New Roman" w:cs="Times New Roman"/>
        </w:rPr>
        <w:t>impact of changing</w:t>
      </w:r>
      <w:r w:rsidR="00E65CB6" w:rsidRPr="00E65CB6">
        <w:rPr>
          <w:rFonts w:ascii="Times New Roman" w:eastAsia="맑은 고딕" w:hAnsi="Times New Roman" w:cs="Times New Roman"/>
        </w:rPr>
        <w:t xml:space="preserve"> CSI-RS RE density </w:t>
      </w:r>
      <w:r w:rsidR="009452D9">
        <w:rPr>
          <w:rFonts w:ascii="Times New Roman" w:eastAsia="맑은 고딕" w:hAnsi="Times New Roman" w:cs="Times New Roman"/>
        </w:rPr>
        <w:t>on</w:t>
      </w:r>
      <w:r w:rsidR="00E65CB6" w:rsidRPr="00E65CB6">
        <w:rPr>
          <w:rFonts w:ascii="Times New Roman" w:eastAsia="맑은 고딕" w:hAnsi="Times New Roman" w:cs="Times New Roman"/>
        </w:rPr>
        <w:t xml:space="preserve"> CSI measurement and report accuracy</w:t>
      </w:r>
      <w:r w:rsidR="009452D9">
        <w:rPr>
          <w:rFonts w:ascii="Times New Roman" w:eastAsia="맑은 고딕" w:hAnsi="Times New Roman" w:cs="Times New Roman"/>
        </w:rPr>
        <w:t xml:space="preserve"> is needed</w:t>
      </w:r>
      <w:r w:rsidR="00E65CB6" w:rsidRPr="00E65CB6">
        <w:rPr>
          <w:rFonts w:ascii="Times New Roman" w:eastAsia="맑은 고딕" w:hAnsi="Times New Roman" w:cs="Times New Roman"/>
        </w:rPr>
        <w:t>.</w:t>
      </w:r>
    </w:p>
    <w:p w14:paraId="6B08D507" w14:textId="77777777" w:rsidR="00C139CC" w:rsidRPr="009452D9" w:rsidRDefault="00C139CC" w:rsidP="00F82066">
      <w:pPr>
        <w:wordWrap/>
        <w:spacing w:after="180"/>
        <w:rPr>
          <w:rFonts w:ascii="Times New Roman" w:eastAsia="맑은 고딕" w:hAnsi="Times New Roman" w:cs="Times New Roman"/>
        </w:rPr>
      </w:pPr>
    </w:p>
    <w:p w14:paraId="2C9D14D0" w14:textId="7B8FDA48" w:rsidR="00AD1B9A" w:rsidRPr="002E304D" w:rsidRDefault="00DD131F" w:rsidP="00397FED">
      <w:pPr>
        <w:pStyle w:val="ae"/>
        <w:numPr>
          <w:ilvl w:val="0"/>
          <w:numId w:val="4"/>
        </w:numPr>
        <w:ind w:left="567" w:hanging="567"/>
        <w:jc w:val="both"/>
        <w:rPr>
          <w:rFonts w:ascii="Arial" w:hAnsi="Arial" w:cs="Arial"/>
          <w:b w:val="0"/>
          <w:sz w:val="28"/>
          <w:szCs w:val="24"/>
          <w:lang w:val="en-GB"/>
        </w:rPr>
      </w:pPr>
      <w:r w:rsidRPr="002E304D">
        <w:rPr>
          <w:rFonts w:ascii="Arial" w:hAnsi="Arial" w:cs="Arial"/>
          <w:b w:val="0"/>
          <w:sz w:val="28"/>
          <w:szCs w:val="24"/>
          <w:lang w:val="en-GB"/>
        </w:rPr>
        <w:t>Aggregation of existing CSI-RS resources</w:t>
      </w:r>
    </w:p>
    <w:p w14:paraId="1880676C" w14:textId="4F99D395" w:rsidR="00F82066" w:rsidRPr="00F82066" w:rsidRDefault="00F82066" w:rsidP="002139A6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 w:rsidRPr="00F82066">
        <w:rPr>
          <w:rFonts w:ascii="Times New Roman" w:eastAsia="맑은 고딕" w:hAnsi="Times New Roman" w:cs="Times New Roman" w:hint="eastAsia"/>
          <w:lang w:val="en-GB"/>
        </w:rPr>
        <w:t xml:space="preserve">As another way of </w:t>
      </w:r>
      <w:r w:rsidRPr="00F82066">
        <w:rPr>
          <w:rFonts w:ascii="Times New Roman" w:eastAsia="맑은 고딕" w:hAnsi="Times New Roman" w:cs="Times New Roman"/>
          <w:lang w:val="en-GB"/>
        </w:rPr>
        <w:t xml:space="preserve">signalling CSI-RS configurations for more than 8 ports, </w:t>
      </w:r>
      <w:r w:rsidRPr="00F82066">
        <w:rPr>
          <w:rFonts w:ascii="Times New Roman" w:eastAsia="맑은 고딕" w:hAnsi="Times New Roman" w:cs="Times New Roman"/>
        </w:rPr>
        <w:t>the concept of DRS occasion being developed for Rel-12 SCE can be applied.</w:t>
      </w:r>
      <w:r w:rsidR="008866B6">
        <w:rPr>
          <w:rFonts w:ascii="Times New Roman" w:eastAsia="맑은 고딕" w:hAnsi="Times New Roman" w:cs="Times New Roman"/>
        </w:rPr>
        <w:t xml:space="preserve"> UE can be configured with an aggregation </w:t>
      </w:r>
      <w:r w:rsidR="00095C8B">
        <w:rPr>
          <w:rFonts w:ascii="Times New Roman" w:eastAsia="맑은 고딕" w:hAnsi="Times New Roman" w:cs="Times New Roman"/>
        </w:rPr>
        <w:t xml:space="preserve">of CSI-RS resources per CSI process with a common periodicity and/or relative </w:t>
      </w:r>
      <w:proofErr w:type="spellStart"/>
      <w:r w:rsidR="00095C8B">
        <w:rPr>
          <w:rFonts w:ascii="Times New Roman" w:eastAsia="맑은 고딕" w:hAnsi="Times New Roman" w:cs="Times New Roman"/>
        </w:rPr>
        <w:t>subframe</w:t>
      </w:r>
      <w:proofErr w:type="spellEnd"/>
      <w:r w:rsidR="00095C8B">
        <w:rPr>
          <w:rFonts w:ascii="Times New Roman" w:eastAsia="맑은 고딕" w:hAnsi="Times New Roman" w:cs="Times New Roman"/>
        </w:rPr>
        <w:t xml:space="preserve"> offsets.</w:t>
      </w:r>
      <w:r w:rsidR="00043174">
        <w:rPr>
          <w:rFonts w:ascii="Times New Roman" w:eastAsia="맑은 고딕" w:hAnsi="Times New Roman" w:cs="Times New Roman"/>
        </w:rPr>
        <w:t xml:space="preserve"> Then, UE </w:t>
      </w:r>
      <w:r w:rsidR="008866B6">
        <w:rPr>
          <w:rFonts w:ascii="Times New Roman" w:eastAsia="맑은 고딕" w:hAnsi="Times New Roman" w:cs="Times New Roman"/>
        </w:rPr>
        <w:t xml:space="preserve">can </w:t>
      </w:r>
      <w:r w:rsidR="003D4805">
        <w:rPr>
          <w:rFonts w:ascii="Times New Roman" w:eastAsia="맑은 고딕" w:hAnsi="Times New Roman" w:cs="Times New Roman"/>
        </w:rPr>
        <w:t>perform</w:t>
      </w:r>
      <w:r w:rsidR="008866B6">
        <w:rPr>
          <w:rFonts w:ascii="Times New Roman" w:eastAsia="맑은 고딕" w:hAnsi="Times New Roman" w:cs="Times New Roman"/>
        </w:rPr>
        <w:t xml:space="preserve"> channel estimation on each CSI-RS resource and combine all the CSI-RS ports </w:t>
      </w:r>
      <w:r w:rsidR="007A6C15">
        <w:rPr>
          <w:rFonts w:ascii="Times New Roman" w:eastAsia="맑은 고딕" w:hAnsi="Times New Roman" w:cs="Times New Roman"/>
        </w:rPr>
        <w:t xml:space="preserve">over all the aggregated resources </w:t>
      </w:r>
      <w:r w:rsidR="008866B6">
        <w:rPr>
          <w:rFonts w:ascii="Times New Roman" w:eastAsia="맑은 고딕" w:hAnsi="Times New Roman" w:cs="Times New Roman"/>
        </w:rPr>
        <w:t>to perf</w:t>
      </w:r>
      <w:r w:rsidR="003D4805">
        <w:rPr>
          <w:rFonts w:ascii="Times New Roman" w:eastAsia="맑은 고딕" w:hAnsi="Times New Roman" w:cs="Times New Roman"/>
        </w:rPr>
        <w:t>orm CSI measurement.</w:t>
      </w:r>
    </w:p>
    <w:p w14:paraId="0C02F9B2" w14:textId="3166BDF3" w:rsidR="00043174" w:rsidRPr="00043174" w:rsidRDefault="00CA5C25" w:rsidP="002139A6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The </w:t>
      </w:r>
      <w:r w:rsidR="003D4805">
        <w:rPr>
          <w:rFonts w:ascii="Times New Roman" w:eastAsia="맑은 고딕" w:hAnsi="Times New Roman" w:cs="Times New Roman" w:hint="eastAsia"/>
          <w:lang w:val="en-GB"/>
        </w:rPr>
        <w:t>CSI-RS resource</w:t>
      </w:r>
      <w:r>
        <w:rPr>
          <w:rFonts w:ascii="Times New Roman" w:eastAsia="맑은 고딕" w:hAnsi="Times New Roman" w:cs="Times New Roman"/>
          <w:lang w:val="en-GB"/>
        </w:rPr>
        <w:t>s</w:t>
      </w:r>
      <w:r w:rsidR="003D4805">
        <w:rPr>
          <w:rFonts w:ascii="Times New Roman" w:eastAsia="맑은 고딕" w:hAnsi="Times New Roman" w:cs="Times New Roman" w:hint="eastAsia"/>
          <w:lang w:val="en-GB"/>
        </w:rPr>
        <w:t xml:space="preserve"> to be aggregated can include </w:t>
      </w:r>
      <w:r w:rsidR="003D4805">
        <w:rPr>
          <w:rFonts w:ascii="Times New Roman" w:eastAsia="맑은 고딕" w:hAnsi="Times New Roman" w:cs="Times New Roman"/>
          <w:lang w:val="en-GB"/>
        </w:rPr>
        <w:t>the</w:t>
      </w:r>
      <w:r w:rsidR="003D4805">
        <w:rPr>
          <w:rFonts w:ascii="Times New Roman" w:eastAsia="맑은 고딕" w:hAnsi="Times New Roman" w:cs="Times New Roman" w:hint="eastAsia"/>
          <w:lang w:val="en-GB"/>
        </w:rPr>
        <w:t xml:space="preserve"> legacy</w:t>
      </w:r>
      <w:r w:rsidR="003D4805">
        <w:rPr>
          <w:rFonts w:ascii="Times New Roman" w:eastAsia="맑은 고딕" w:hAnsi="Times New Roman" w:cs="Times New Roman"/>
          <w:lang w:val="en-GB"/>
        </w:rPr>
        <w:t xml:space="preserve"> resource</w:t>
      </w:r>
      <w:r w:rsidR="003D4805">
        <w:rPr>
          <w:rFonts w:ascii="Times New Roman" w:eastAsia="맑은 고딕" w:hAnsi="Times New Roman" w:cs="Times New Roman" w:hint="eastAsia"/>
          <w:lang w:val="en-GB"/>
        </w:rPr>
        <w:t xml:space="preserve"> configurations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7A6C15">
        <w:rPr>
          <w:rFonts w:ascii="Times New Roman" w:eastAsia="맑은 고딕" w:hAnsi="Times New Roman" w:cs="Times New Roman"/>
          <w:lang w:val="en-GB"/>
        </w:rPr>
        <w:t xml:space="preserve">only </w:t>
      </w:r>
      <w:r>
        <w:rPr>
          <w:rFonts w:ascii="Times New Roman" w:eastAsia="맑은 고딕" w:hAnsi="Times New Roman" w:cs="Times New Roman"/>
          <w:lang w:val="en-GB"/>
        </w:rPr>
        <w:t>(Alt. 2)</w:t>
      </w:r>
      <w:r w:rsidR="003D4805">
        <w:rPr>
          <w:rFonts w:ascii="Times New Roman" w:eastAsia="맑은 고딕" w:hAnsi="Times New Roman" w:cs="Times New Roman" w:hint="eastAsia"/>
          <w:lang w:val="en-GB"/>
        </w:rPr>
        <w:t xml:space="preserve">, or may </w:t>
      </w:r>
      <w:r w:rsidR="003D4805">
        <w:rPr>
          <w:rFonts w:ascii="Times New Roman" w:eastAsia="맑은 고딕" w:hAnsi="Times New Roman" w:cs="Times New Roman"/>
          <w:lang w:val="en-GB"/>
        </w:rPr>
        <w:t>also include new one</w:t>
      </w:r>
      <w:r w:rsidR="00D94E64">
        <w:rPr>
          <w:rFonts w:ascii="Times New Roman" w:eastAsia="맑은 고딕" w:hAnsi="Times New Roman" w:cs="Times New Roman"/>
          <w:lang w:val="en-GB"/>
        </w:rPr>
        <w:t>(</w:t>
      </w:r>
      <w:r w:rsidR="003D4805">
        <w:rPr>
          <w:rFonts w:ascii="Times New Roman" w:eastAsia="맑은 고딕" w:hAnsi="Times New Roman" w:cs="Times New Roman"/>
          <w:lang w:val="en-GB"/>
        </w:rPr>
        <w:t>s</w:t>
      </w:r>
      <w:r w:rsidR="00D94E64">
        <w:rPr>
          <w:rFonts w:ascii="Times New Roman" w:eastAsia="맑은 고딕" w:hAnsi="Times New Roman" w:cs="Times New Roman"/>
          <w:lang w:val="en-GB"/>
        </w:rPr>
        <w:t>)</w:t>
      </w:r>
      <w:r w:rsidR="003D4805">
        <w:rPr>
          <w:rFonts w:ascii="Times New Roman" w:eastAsia="맑은 고딕" w:hAnsi="Times New Roman" w:cs="Times New Roman"/>
          <w:lang w:val="en-GB"/>
        </w:rPr>
        <w:t xml:space="preserve"> discussed in Section 2.1</w:t>
      </w:r>
      <w:r>
        <w:rPr>
          <w:rFonts w:ascii="Times New Roman" w:eastAsia="맑은 고딕" w:hAnsi="Times New Roman" w:cs="Times New Roman"/>
          <w:lang w:val="en-GB"/>
        </w:rPr>
        <w:t xml:space="preserve"> (Alt. 3)</w:t>
      </w:r>
      <w:r w:rsidR="003D4805">
        <w:rPr>
          <w:rFonts w:ascii="Times New Roman" w:eastAsia="맑은 고딕" w:hAnsi="Times New Roman" w:cs="Times New Roman"/>
          <w:lang w:val="en-GB"/>
        </w:rPr>
        <w:t xml:space="preserve">. </w:t>
      </w:r>
      <w:r w:rsidR="00043174" w:rsidRPr="00043174">
        <w:rPr>
          <w:rFonts w:ascii="Times New Roman" w:eastAsia="맑은 고딕" w:hAnsi="Times New Roman" w:cs="Times New Roman"/>
          <w:lang w:val="en-GB"/>
        </w:rPr>
        <w:t xml:space="preserve">To allow arbitrary combinations of CSI-RS resources </w:t>
      </w:r>
      <w:r w:rsidR="00043174">
        <w:rPr>
          <w:rFonts w:ascii="Times New Roman" w:eastAsia="맑은 고딕" w:hAnsi="Times New Roman" w:cs="Times New Roman"/>
          <w:lang w:val="en-GB"/>
        </w:rPr>
        <w:t xml:space="preserve">within </w:t>
      </w:r>
      <w:r w:rsidR="007A6C15">
        <w:rPr>
          <w:rFonts w:ascii="Times New Roman" w:eastAsia="맑은 고딕" w:hAnsi="Times New Roman" w:cs="Times New Roman"/>
          <w:lang w:val="en-GB"/>
        </w:rPr>
        <w:t>a</w:t>
      </w:r>
      <w:r w:rsidR="00043174">
        <w:rPr>
          <w:rFonts w:ascii="Times New Roman" w:eastAsia="맑은 고딕" w:hAnsi="Times New Roman" w:cs="Times New Roman"/>
          <w:lang w:val="en-GB"/>
        </w:rPr>
        <w:t xml:space="preserve"> given </w:t>
      </w:r>
      <w:r w:rsidR="00043174" w:rsidRPr="00043174">
        <w:rPr>
          <w:rFonts w:ascii="Times New Roman" w:eastAsia="맑은 고딕" w:hAnsi="Times New Roman" w:cs="Times New Roman"/>
          <w:lang w:val="en-GB"/>
        </w:rPr>
        <w:t>resource pool</w:t>
      </w:r>
      <w:r w:rsidR="003D4805">
        <w:rPr>
          <w:rFonts w:ascii="Times New Roman" w:eastAsia="맑은 고딕" w:hAnsi="Times New Roman" w:cs="Times New Roman"/>
          <w:lang w:val="en-GB"/>
        </w:rPr>
        <w:t xml:space="preserve"> (aggregated or not)</w:t>
      </w:r>
      <w:r w:rsidR="00043174" w:rsidRPr="00043174">
        <w:rPr>
          <w:rFonts w:ascii="Times New Roman" w:eastAsia="맑은 고딕" w:hAnsi="Times New Roman" w:cs="Times New Roman"/>
          <w:lang w:val="en-GB"/>
        </w:rPr>
        <w:t>, TDM or FDM</w:t>
      </w:r>
      <w:r w:rsidR="007A6C15">
        <w:rPr>
          <w:rFonts w:ascii="Times New Roman" w:eastAsia="맑은 고딕" w:hAnsi="Times New Roman" w:cs="Times New Roman"/>
          <w:lang w:val="en-GB"/>
        </w:rPr>
        <w:t xml:space="preserve"> </w:t>
      </w:r>
      <w:r w:rsidR="007A6C15" w:rsidRPr="00043174">
        <w:rPr>
          <w:rFonts w:ascii="Times New Roman" w:eastAsia="맑은 고딕" w:hAnsi="Times New Roman" w:cs="Times New Roman"/>
          <w:lang w:val="en-GB"/>
        </w:rPr>
        <w:t>(no</w:t>
      </w:r>
      <w:r w:rsidR="007A6C15">
        <w:rPr>
          <w:rFonts w:ascii="Times New Roman" w:eastAsia="맑은 고딕" w:hAnsi="Times New Roman" w:cs="Times New Roman"/>
          <w:lang w:val="en-GB"/>
        </w:rPr>
        <w:t>t</w:t>
      </w:r>
      <w:r w:rsidR="007A6C15">
        <w:rPr>
          <w:rFonts w:ascii="Times New Roman" w:eastAsia="맑은 고딕" w:hAnsi="Times New Roman" w:cs="Times New Roman"/>
          <w:lang w:val="en-GB"/>
        </w:rPr>
        <w:t xml:space="preserve"> CDM)</w:t>
      </w:r>
      <w:r w:rsidR="00043174" w:rsidRPr="00043174">
        <w:rPr>
          <w:rFonts w:ascii="Times New Roman" w:eastAsia="맑은 고딕" w:hAnsi="Times New Roman" w:cs="Times New Roman"/>
          <w:lang w:val="en-GB"/>
        </w:rPr>
        <w:t xml:space="preserve"> is preferred</w:t>
      </w:r>
      <w:r w:rsidR="003D4805">
        <w:rPr>
          <w:rFonts w:ascii="Times New Roman" w:eastAsia="맑은 고딕" w:hAnsi="Times New Roman" w:cs="Times New Roman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>to</w:t>
      </w:r>
      <w:r w:rsidR="003D4805">
        <w:rPr>
          <w:rFonts w:ascii="Times New Roman" w:eastAsia="맑은 고딕" w:hAnsi="Times New Roman" w:cs="Times New Roman"/>
          <w:lang w:val="en-GB"/>
        </w:rPr>
        <w:t xml:space="preserve"> multiplex different CSI-RS resources</w:t>
      </w:r>
      <w:r w:rsidR="00043174" w:rsidRPr="00043174">
        <w:rPr>
          <w:rFonts w:ascii="Times New Roman" w:eastAsia="맑은 고딕" w:hAnsi="Times New Roman" w:cs="Times New Roman"/>
          <w:lang w:val="en-GB"/>
        </w:rPr>
        <w:t xml:space="preserve">. Therefore, </w:t>
      </w:r>
      <w:r w:rsidR="002C5EA9">
        <w:rPr>
          <w:rFonts w:ascii="Times New Roman" w:eastAsia="맑은 고딕" w:hAnsi="Times New Roman" w:cs="Times New Roman"/>
          <w:lang w:val="en-GB"/>
        </w:rPr>
        <w:t xml:space="preserve">also </w:t>
      </w:r>
      <w:r>
        <w:rPr>
          <w:rFonts w:ascii="Times New Roman" w:eastAsia="맑은 고딕" w:hAnsi="Times New Roman" w:cs="Times New Roman"/>
          <w:lang w:val="en-GB"/>
        </w:rPr>
        <w:t xml:space="preserve">in this approach, </w:t>
      </w:r>
      <w:r w:rsidR="007A6C15">
        <w:rPr>
          <w:rFonts w:ascii="Times New Roman" w:eastAsia="맑은 고딕" w:hAnsi="Times New Roman" w:cs="Times New Roman"/>
          <w:lang w:val="en-GB"/>
        </w:rPr>
        <w:t xml:space="preserve">which virtualization scheme is </w:t>
      </w:r>
      <w:r w:rsidR="002C5EA9">
        <w:rPr>
          <w:rFonts w:ascii="Times New Roman" w:eastAsia="맑은 고딕" w:hAnsi="Times New Roman" w:cs="Times New Roman"/>
          <w:lang w:val="en-GB"/>
        </w:rPr>
        <w:t xml:space="preserve">assumed is </w:t>
      </w:r>
      <w:r w:rsidR="00043174">
        <w:rPr>
          <w:rFonts w:ascii="Times New Roman" w:eastAsia="맑은 고딕" w:hAnsi="Times New Roman" w:cs="Times New Roman"/>
          <w:lang w:val="en-GB"/>
        </w:rPr>
        <w:t>important</w:t>
      </w:r>
      <w:r>
        <w:rPr>
          <w:rFonts w:ascii="Times New Roman" w:eastAsia="맑은 고딕" w:hAnsi="Times New Roman" w:cs="Times New Roman"/>
          <w:lang w:val="en-GB"/>
        </w:rPr>
        <w:t xml:space="preserve">. </w:t>
      </w:r>
      <w:r w:rsidR="002C5EA9">
        <w:rPr>
          <w:rFonts w:ascii="Times New Roman" w:eastAsia="맑은 고딕" w:hAnsi="Times New Roman" w:cs="Times New Roman"/>
          <w:lang w:val="en-GB"/>
        </w:rPr>
        <w:t>Depending on ways to define a CSI-RS resource pool, a</w:t>
      </w:r>
      <w:r>
        <w:rPr>
          <w:rFonts w:ascii="Times New Roman" w:eastAsia="맑은 고딕" w:hAnsi="Times New Roman" w:cs="Times New Roman"/>
          <w:lang w:val="en-GB"/>
        </w:rPr>
        <w:t xml:space="preserve"> couple of </w:t>
      </w:r>
      <w:r w:rsidR="002C5EA9">
        <w:rPr>
          <w:rFonts w:ascii="Times New Roman" w:eastAsia="맑은 고딕" w:hAnsi="Times New Roman" w:cs="Times New Roman"/>
          <w:lang w:val="en-GB"/>
        </w:rPr>
        <w:t xml:space="preserve">alternatives </w:t>
      </w:r>
      <w:r w:rsidR="00A0490C">
        <w:rPr>
          <w:rFonts w:ascii="Times New Roman" w:eastAsia="맑은 고딕" w:hAnsi="Times New Roman" w:cs="Times New Roman"/>
          <w:lang w:val="en-GB"/>
        </w:rPr>
        <w:t>can be considered:</w:t>
      </w:r>
    </w:p>
    <w:p w14:paraId="2B34B98E" w14:textId="634463E3" w:rsidR="00FB1564" w:rsidRDefault="00FB1564" w:rsidP="00F82066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>
        <w:rPr>
          <w:rFonts w:ascii="Times New Roman" w:eastAsia="맑은 고딕" w:hAnsi="Times New Roman" w:cs="Times New Roman"/>
        </w:rPr>
        <w:t>2</w:t>
      </w:r>
      <w:r w:rsidR="00F82066">
        <w:rPr>
          <w:rFonts w:ascii="Times New Roman" w:eastAsia="맑은 고딕" w:hAnsi="Times New Roman" w:cs="Times New Roman"/>
        </w:rPr>
        <w:t>a</w:t>
      </w:r>
      <w:r w:rsidRPr="00FB1564">
        <w:rPr>
          <w:rFonts w:ascii="Times New Roman" w:eastAsia="맑은 고딕" w:hAnsi="Times New Roman" w:cs="Times New Roman" w:hint="eastAsia"/>
        </w:rPr>
        <w:t xml:space="preserve">: </w:t>
      </w:r>
      <w:r w:rsidR="00F82066">
        <w:rPr>
          <w:rFonts w:ascii="Times New Roman" w:eastAsia="맑은 고딕" w:hAnsi="Times New Roman" w:cs="Times New Roman"/>
        </w:rPr>
        <w:t>A</w:t>
      </w:r>
      <w:r w:rsidR="000E5516">
        <w:rPr>
          <w:rFonts w:ascii="Times New Roman" w:eastAsia="맑은 고딕" w:hAnsi="Times New Roman" w:cs="Times New Roman"/>
        </w:rPr>
        <w:t>ggrega</w:t>
      </w:r>
      <w:r w:rsidR="00433AA5">
        <w:rPr>
          <w:rFonts w:ascii="Times New Roman" w:eastAsia="맑은 고딕" w:hAnsi="Times New Roman" w:cs="Times New Roman"/>
        </w:rPr>
        <w:t xml:space="preserve">tion within a single </w:t>
      </w:r>
      <w:proofErr w:type="spellStart"/>
      <w:r w:rsidR="00433AA5">
        <w:rPr>
          <w:rFonts w:ascii="Times New Roman" w:eastAsia="맑은 고딕" w:hAnsi="Times New Roman" w:cs="Times New Roman"/>
        </w:rPr>
        <w:t>subframe</w:t>
      </w:r>
      <w:proofErr w:type="spellEnd"/>
    </w:p>
    <w:p w14:paraId="7296B993" w14:textId="3E513B2D" w:rsidR="00433AA5" w:rsidRDefault="00F82066" w:rsidP="00F82066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Alt. 2b</w:t>
      </w:r>
      <w:r w:rsidR="00433AA5">
        <w:rPr>
          <w:rFonts w:ascii="Times New Roman" w:eastAsia="맑은 고딕" w:hAnsi="Times New Roman" w:cs="Times New Roman"/>
        </w:rPr>
        <w:t xml:space="preserve">: </w:t>
      </w:r>
      <w:r>
        <w:rPr>
          <w:rFonts w:ascii="Times New Roman" w:eastAsia="맑은 고딕" w:hAnsi="Times New Roman" w:cs="Times New Roman"/>
        </w:rPr>
        <w:t>A</w:t>
      </w:r>
      <w:r w:rsidR="00433AA5">
        <w:rPr>
          <w:rFonts w:ascii="Times New Roman" w:eastAsia="맑은 고딕" w:hAnsi="Times New Roman" w:cs="Times New Roman"/>
        </w:rPr>
        <w:t xml:space="preserve">ggregation over </w:t>
      </w:r>
      <w:r>
        <w:rPr>
          <w:rFonts w:ascii="Times New Roman" w:eastAsia="맑은 고딕" w:hAnsi="Times New Roman" w:cs="Times New Roman"/>
        </w:rPr>
        <w:t>(</w:t>
      </w:r>
      <w:r w:rsidR="00433AA5">
        <w:rPr>
          <w:rFonts w:ascii="Times New Roman" w:eastAsia="맑은 고딕" w:hAnsi="Times New Roman" w:cs="Times New Roman"/>
        </w:rPr>
        <w:t>one or</w:t>
      </w:r>
      <w:r>
        <w:rPr>
          <w:rFonts w:ascii="Times New Roman" w:eastAsia="맑은 고딕" w:hAnsi="Times New Roman" w:cs="Times New Roman"/>
        </w:rPr>
        <w:t>)</w:t>
      </w:r>
      <w:r w:rsidR="00433AA5">
        <w:rPr>
          <w:rFonts w:ascii="Times New Roman" w:eastAsia="맑은 고딕" w:hAnsi="Times New Roman" w:cs="Times New Roman"/>
        </w:rPr>
        <w:t xml:space="preserve"> multiple </w:t>
      </w:r>
      <w:proofErr w:type="spellStart"/>
      <w:r w:rsidR="00433AA5">
        <w:rPr>
          <w:rFonts w:ascii="Times New Roman" w:eastAsia="맑은 고딕" w:hAnsi="Times New Roman" w:cs="Times New Roman"/>
        </w:rPr>
        <w:t>subframe</w:t>
      </w:r>
      <w:r>
        <w:rPr>
          <w:rFonts w:ascii="Times New Roman" w:eastAsia="맑은 고딕" w:hAnsi="Times New Roman" w:cs="Times New Roman"/>
        </w:rPr>
        <w:t>s</w:t>
      </w:r>
      <w:proofErr w:type="spellEnd"/>
    </w:p>
    <w:p w14:paraId="0277CC75" w14:textId="6AAE208C" w:rsidR="00433AA5" w:rsidRDefault="00F82066" w:rsidP="002139A6">
      <w:pPr>
        <w:pStyle w:val="a3"/>
        <w:numPr>
          <w:ilvl w:val="0"/>
          <w:numId w:val="3"/>
        </w:numPr>
        <w:wordWrap/>
        <w:spacing w:after="180"/>
        <w:ind w:leftChars="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Alt. 2c</w:t>
      </w:r>
      <w:r w:rsidR="00433AA5">
        <w:rPr>
          <w:rFonts w:ascii="Times New Roman" w:eastAsia="맑은 고딕" w:hAnsi="Times New Roman" w:cs="Times New Roman"/>
        </w:rPr>
        <w:t xml:space="preserve">: </w:t>
      </w:r>
      <w:r>
        <w:rPr>
          <w:rFonts w:ascii="Times New Roman" w:eastAsia="맑은 고딕" w:hAnsi="Times New Roman" w:cs="Times New Roman"/>
        </w:rPr>
        <w:t>A</w:t>
      </w:r>
      <w:r w:rsidR="00433AA5">
        <w:rPr>
          <w:rFonts w:ascii="Times New Roman" w:eastAsia="맑은 고딕" w:hAnsi="Times New Roman" w:cs="Times New Roman"/>
        </w:rPr>
        <w:t xml:space="preserve">ggregation over </w:t>
      </w:r>
      <w:r>
        <w:rPr>
          <w:rFonts w:ascii="Times New Roman" w:eastAsia="맑은 고딕" w:hAnsi="Times New Roman" w:cs="Times New Roman"/>
        </w:rPr>
        <w:t>(</w:t>
      </w:r>
      <w:r w:rsidR="00433AA5">
        <w:rPr>
          <w:rFonts w:ascii="Times New Roman" w:eastAsia="맑은 고딕" w:hAnsi="Times New Roman" w:cs="Times New Roman"/>
        </w:rPr>
        <w:t>one or</w:t>
      </w:r>
      <w:r>
        <w:rPr>
          <w:rFonts w:ascii="Times New Roman" w:eastAsia="맑은 고딕" w:hAnsi="Times New Roman" w:cs="Times New Roman"/>
        </w:rPr>
        <w:t>)</w:t>
      </w:r>
      <w:r w:rsidR="00433AA5">
        <w:rPr>
          <w:rFonts w:ascii="Times New Roman" w:eastAsia="맑은 고딕" w:hAnsi="Times New Roman" w:cs="Times New Roman"/>
        </w:rPr>
        <w:t xml:space="preserve"> multip</w:t>
      </w:r>
      <w:r>
        <w:rPr>
          <w:rFonts w:ascii="Times New Roman" w:eastAsia="맑은 고딕" w:hAnsi="Times New Roman" w:cs="Times New Roman"/>
        </w:rPr>
        <w:t>le adjacent PRB pairs</w:t>
      </w:r>
      <w:r w:rsidR="00216D8D">
        <w:rPr>
          <w:rFonts w:ascii="Times New Roman" w:eastAsia="맑은 고딕" w:hAnsi="Times New Roman" w:cs="Times New Roman"/>
        </w:rPr>
        <w:t xml:space="preserve"> in the frequency domain</w:t>
      </w:r>
    </w:p>
    <w:p w14:paraId="183A35DA" w14:textId="44182F26" w:rsidR="00FF1F91" w:rsidRDefault="002B56E4" w:rsidP="00373B42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Among the </w:t>
      </w:r>
      <w:r w:rsidR="00D94E64">
        <w:rPr>
          <w:rFonts w:ascii="Times New Roman" w:eastAsia="맑은 고딕" w:hAnsi="Times New Roman" w:cs="Times New Roman"/>
        </w:rPr>
        <w:t>three alternatives</w:t>
      </w:r>
      <w:r>
        <w:rPr>
          <w:rFonts w:ascii="Times New Roman" w:eastAsia="맑은 고딕" w:hAnsi="Times New Roman" w:cs="Times New Roman"/>
        </w:rPr>
        <w:t xml:space="preserve">, </w:t>
      </w:r>
      <w:r>
        <w:rPr>
          <w:rFonts w:ascii="Times New Roman" w:eastAsia="맑은 고딕" w:hAnsi="Times New Roman" w:cs="Times New Roman" w:hint="eastAsia"/>
        </w:rPr>
        <w:t xml:space="preserve">Alt. 2a </w:t>
      </w:r>
      <w:r>
        <w:rPr>
          <w:rFonts w:ascii="Times New Roman" w:eastAsia="맑은 고딕" w:hAnsi="Times New Roman" w:cs="Times New Roman"/>
        </w:rPr>
        <w:t xml:space="preserve">may </w:t>
      </w:r>
      <w:r w:rsidR="00D94E64">
        <w:rPr>
          <w:rFonts w:ascii="Times New Roman" w:eastAsia="맑은 고딕" w:hAnsi="Times New Roman" w:cs="Times New Roman"/>
        </w:rPr>
        <w:t>require</w:t>
      </w:r>
      <w:r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>the smallest additional signaling overhead</w:t>
      </w:r>
      <w:r>
        <w:rPr>
          <w:rFonts w:ascii="Times New Roman" w:eastAsia="맑은 고딕" w:hAnsi="Times New Roman" w:cs="Times New Roman" w:hint="eastAsia"/>
        </w:rPr>
        <w:t xml:space="preserve"> </w:t>
      </w:r>
      <w:r w:rsidR="00D94E64">
        <w:rPr>
          <w:rFonts w:ascii="Times New Roman" w:eastAsia="맑은 고딕" w:hAnsi="Times New Roman" w:cs="Times New Roman"/>
        </w:rPr>
        <w:t>for</w:t>
      </w:r>
      <w:r>
        <w:rPr>
          <w:rFonts w:ascii="Times New Roman" w:eastAsia="맑은 고딕" w:hAnsi="Times New Roman" w:cs="Times New Roman"/>
        </w:rPr>
        <w:t xml:space="preserve"> configur</w:t>
      </w:r>
      <w:r w:rsidR="002C5EA9">
        <w:rPr>
          <w:rFonts w:ascii="Times New Roman" w:eastAsia="맑은 고딕" w:hAnsi="Times New Roman" w:cs="Times New Roman"/>
        </w:rPr>
        <w:t>ation of</w:t>
      </w:r>
      <w:r>
        <w:rPr>
          <w:rFonts w:ascii="Times New Roman" w:eastAsia="맑은 고딕" w:hAnsi="Times New Roman" w:cs="Times New Roman"/>
        </w:rPr>
        <w:t xml:space="preserve"> aggregated CSI-RS resources</w:t>
      </w:r>
      <w:r>
        <w:rPr>
          <w:rFonts w:ascii="Times New Roman" w:eastAsia="맑은 고딕" w:hAnsi="Times New Roman" w:cs="Times New Roman" w:hint="eastAsia"/>
        </w:rPr>
        <w:t xml:space="preserve"> since all CSI-RS resources are defined within a PRB pair. </w:t>
      </w:r>
      <w:r>
        <w:rPr>
          <w:rFonts w:ascii="Times New Roman" w:eastAsia="맑은 고딕" w:hAnsi="Times New Roman" w:cs="Times New Roman"/>
        </w:rPr>
        <w:t>However, the same issue</w:t>
      </w:r>
      <w:r w:rsidR="00D94E64">
        <w:rPr>
          <w:rFonts w:ascii="Times New Roman" w:eastAsia="맑은 고딕" w:hAnsi="Times New Roman" w:cs="Times New Roman"/>
        </w:rPr>
        <w:t xml:space="preserve"> as mentioned in Section 2.1, i.e. lack of CSI-RS REs,</w:t>
      </w:r>
      <w:r>
        <w:rPr>
          <w:rFonts w:ascii="Times New Roman" w:eastAsia="맑은 고딕" w:hAnsi="Times New Roman" w:cs="Times New Roman"/>
        </w:rPr>
        <w:t xml:space="preserve"> still </w:t>
      </w:r>
      <w:r w:rsidR="00373B42">
        <w:rPr>
          <w:rFonts w:ascii="Times New Roman" w:eastAsia="맑은 고딕" w:hAnsi="Times New Roman" w:cs="Times New Roman"/>
        </w:rPr>
        <w:t xml:space="preserve">exists. </w:t>
      </w:r>
      <w:r w:rsidR="006E368A">
        <w:rPr>
          <w:rFonts w:ascii="Times New Roman" w:eastAsia="맑은 고딕" w:hAnsi="Times New Roman" w:cs="Times New Roman"/>
        </w:rPr>
        <w:t>On the other hand</w:t>
      </w:r>
      <w:r w:rsidR="00373B42">
        <w:rPr>
          <w:rFonts w:ascii="Times New Roman" w:eastAsia="맑은 고딕" w:hAnsi="Times New Roman" w:cs="Times New Roman"/>
        </w:rPr>
        <w:t xml:space="preserve">, Alt. 2b and Alt. 2c can use </w:t>
      </w:r>
      <w:r w:rsidR="002C5EA9">
        <w:rPr>
          <w:rFonts w:ascii="Times New Roman" w:eastAsia="맑은 고딕" w:hAnsi="Times New Roman" w:cs="Times New Roman"/>
        </w:rPr>
        <w:t>larger number of</w:t>
      </w:r>
      <w:r w:rsidR="00373B42">
        <w:rPr>
          <w:rFonts w:ascii="Times New Roman" w:eastAsia="맑은 고딕" w:hAnsi="Times New Roman" w:cs="Times New Roman"/>
        </w:rPr>
        <w:t xml:space="preserve"> REs as CSI-RS resources</w:t>
      </w:r>
      <w:r w:rsidR="00D94E64">
        <w:rPr>
          <w:rFonts w:ascii="Times New Roman" w:eastAsia="맑은 고딕" w:hAnsi="Times New Roman" w:cs="Times New Roman"/>
        </w:rPr>
        <w:t>,</w:t>
      </w:r>
      <w:r w:rsidR="006E368A">
        <w:rPr>
          <w:rFonts w:ascii="Times New Roman" w:eastAsia="맑은 고딕" w:hAnsi="Times New Roman" w:cs="Times New Roman"/>
        </w:rPr>
        <w:t xml:space="preserve"> </w:t>
      </w:r>
      <w:r w:rsidR="00D94E64">
        <w:rPr>
          <w:rFonts w:ascii="Times New Roman" w:eastAsia="맑은 고딕" w:hAnsi="Times New Roman" w:cs="Times New Roman"/>
        </w:rPr>
        <w:t>from which</w:t>
      </w:r>
      <w:r w:rsidR="006E368A">
        <w:rPr>
          <w:rFonts w:ascii="Times New Roman" w:eastAsia="맑은 고딕" w:hAnsi="Times New Roman" w:cs="Times New Roman"/>
        </w:rPr>
        <w:t xml:space="preserve"> more flexible configuration of non-zero-power and zero-power CSI-RS resources</w:t>
      </w:r>
      <w:r w:rsidR="00D94E64">
        <w:rPr>
          <w:rFonts w:ascii="Times New Roman" w:eastAsia="맑은 고딕" w:hAnsi="Times New Roman" w:cs="Times New Roman"/>
        </w:rPr>
        <w:t xml:space="preserve"> is possible</w:t>
      </w:r>
      <w:r w:rsidR="00373B42">
        <w:rPr>
          <w:rFonts w:ascii="Times New Roman" w:eastAsia="맑은 고딕" w:hAnsi="Times New Roman" w:cs="Times New Roman"/>
        </w:rPr>
        <w:t xml:space="preserve">. </w:t>
      </w:r>
      <w:r w:rsidR="006E368A">
        <w:rPr>
          <w:rFonts w:ascii="Times New Roman" w:eastAsia="맑은 고딕" w:hAnsi="Times New Roman" w:cs="Times New Roman"/>
        </w:rPr>
        <w:t>However,</w:t>
      </w:r>
      <w:r w:rsidR="00373B42">
        <w:rPr>
          <w:rFonts w:ascii="Times New Roman" w:eastAsia="맑은 고딕" w:hAnsi="Times New Roman" w:cs="Times New Roman"/>
        </w:rPr>
        <w:t xml:space="preserve"> in this case, if multiple CSI-RS resources are far apart to each other in the time or frequency domain (e.g. red resources and blue resources in </w:t>
      </w:r>
      <w:r w:rsidR="00373B42" w:rsidRPr="00B1203B">
        <w:rPr>
          <w:rFonts w:ascii="Times New Roman" w:eastAsia="맑은 고딕" w:hAnsi="Times New Roman" w:cs="Times New Roman"/>
        </w:rPr>
        <w:fldChar w:fldCharType="begin"/>
      </w:r>
      <w:r w:rsidR="00373B42" w:rsidRPr="00B1203B">
        <w:rPr>
          <w:rFonts w:ascii="Times New Roman" w:eastAsia="맑은 고딕" w:hAnsi="Times New Roman" w:cs="Times New Roman"/>
        </w:rPr>
        <w:instrText xml:space="preserve"> REF _Ref410227265 \h  \* MERGEFORMAT </w:instrText>
      </w:r>
      <w:r w:rsidR="00373B42" w:rsidRPr="00B1203B">
        <w:rPr>
          <w:rFonts w:ascii="Times New Roman" w:eastAsia="맑은 고딕" w:hAnsi="Times New Roman" w:cs="Times New Roman"/>
        </w:rPr>
      </w:r>
      <w:r w:rsidR="00373B42" w:rsidRPr="00B1203B">
        <w:rPr>
          <w:rFonts w:ascii="Times New Roman" w:eastAsia="맑은 고딕" w:hAnsi="Times New Roman" w:cs="Times New Roman"/>
        </w:rPr>
        <w:fldChar w:fldCharType="separate"/>
      </w:r>
      <w:r w:rsidR="00373B42" w:rsidRPr="00B1203B">
        <w:rPr>
          <w:rFonts w:ascii="Times New Roman" w:hAnsi="Times New Roman" w:cs="Times New Roman"/>
        </w:rPr>
        <w:t xml:space="preserve">Figure </w:t>
      </w:r>
      <w:r w:rsidR="00373B42" w:rsidRPr="001A242F">
        <w:rPr>
          <w:rFonts w:ascii="Times New Roman" w:hAnsi="Times New Roman" w:cs="Times New Roman"/>
          <w:noProof/>
        </w:rPr>
        <w:t>1</w:t>
      </w:r>
      <w:r w:rsidR="00373B42" w:rsidRPr="00B1203B">
        <w:rPr>
          <w:rFonts w:ascii="Times New Roman" w:eastAsia="맑은 고딕" w:hAnsi="Times New Roman" w:cs="Times New Roman"/>
        </w:rPr>
        <w:fldChar w:fldCharType="end"/>
      </w:r>
      <w:r w:rsidR="00D94E64">
        <w:rPr>
          <w:rFonts w:ascii="Times New Roman" w:eastAsia="맑은 고딕" w:hAnsi="Times New Roman" w:cs="Times New Roman"/>
        </w:rPr>
        <w:t>)</w:t>
      </w:r>
      <w:r w:rsidR="00373B42">
        <w:rPr>
          <w:rFonts w:ascii="Times New Roman" w:eastAsia="맑은 고딕" w:hAnsi="Times New Roman" w:cs="Times New Roman"/>
        </w:rPr>
        <w:t xml:space="preserve">, </w:t>
      </w:r>
      <w:r w:rsidR="006E368A">
        <w:rPr>
          <w:rFonts w:ascii="Times New Roman" w:eastAsia="맑은 고딕" w:hAnsi="Times New Roman" w:cs="Times New Roman"/>
        </w:rPr>
        <w:t>the CSI measurement accuracy may be affected by large spacing among REs and/or phase drifts</w:t>
      </w:r>
      <w:r w:rsidR="002C5EA9">
        <w:rPr>
          <w:rFonts w:ascii="Times New Roman" w:eastAsia="맑은 고딕" w:hAnsi="Times New Roman" w:cs="Times New Roman"/>
        </w:rPr>
        <w:t xml:space="preserve">. </w:t>
      </w:r>
      <w:r w:rsidR="00FF1F91">
        <w:rPr>
          <w:rFonts w:ascii="Times New Roman" w:eastAsia="맑은 고딕" w:hAnsi="Times New Roman" w:cs="Times New Roman"/>
        </w:rPr>
        <w:t xml:space="preserve">Examples of CSI-RS resource aggregation based on Alt. 2b and Alt. 2c are shown in </w:t>
      </w:r>
      <w:r w:rsidR="00FF1F91" w:rsidRPr="00B1203B">
        <w:rPr>
          <w:rFonts w:ascii="Times New Roman" w:eastAsia="맑은 고딕" w:hAnsi="Times New Roman" w:cs="Times New Roman"/>
        </w:rPr>
        <w:fldChar w:fldCharType="begin"/>
      </w:r>
      <w:r w:rsidR="00FF1F91" w:rsidRPr="00B1203B">
        <w:rPr>
          <w:rFonts w:ascii="Times New Roman" w:eastAsia="맑은 고딕" w:hAnsi="Times New Roman" w:cs="Times New Roman"/>
        </w:rPr>
        <w:instrText xml:space="preserve"> REF _Ref410227265 \h  \* MERGEFORMAT </w:instrText>
      </w:r>
      <w:r w:rsidR="00FF1F91" w:rsidRPr="00B1203B">
        <w:rPr>
          <w:rFonts w:ascii="Times New Roman" w:eastAsia="맑은 고딕" w:hAnsi="Times New Roman" w:cs="Times New Roman"/>
        </w:rPr>
      </w:r>
      <w:r w:rsidR="00FF1F91" w:rsidRPr="00B1203B">
        <w:rPr>
          <w:rFonts w:ascii="Times New Roman" w:eastAsia="맑은 고딕" w:hAnsi="Times New Roman" w:cs="Times New Roman"/>
        </w:rPr>
        <w:fldChar w:fldCharType="separate"/>
      </w:r>
      <w:r w:rsidR="00FF1F91" w:rsidRPr="00B1203B">
        <w:rPr>
          <w:rFonts w:ascii="Times New Roman" w:hAnsi="Times New Roman" w:cs="Times New Roman"/>
        </w:rPr>
        <w:t xml:space="preserve">Figure </w:t>
      </w:r>
      <w:r w:rsidR="00FF1F91" w:rsidRPr="00A0490C">
        <w:rPr>
          <w:rFonts w:ascii="Times New Roman" w:hAnsi="Times New Roman" w:cs="Times New Roman"/>
          <w:noProof/>
        </w:rPr>
        <w:t>1</w:t>
      </w:r>
      <w:r w:rsidR="00FF1F91" w:rsidRPr="00B1203B">
        <w:rPr>
          <w:rFonts w:ascii="Times New Roman" w:eastAsia="맑은 고딕" w:hAnsi="Times New Roman" w:cs="Times New Roman"/>
        </w:rPr>
        <w:fldChar w:fldCharType="end"/>
      </w:r>
      <w:r w:rsidR="00FF1F91">
        <w:rPr>
          <w:rFonts w:ascii="Times New Roman" w:eastAsia="맑은 고딕" w:hAnsi="Times New Roman" w:cs="Times New Roman"/>
        </w:rPr>
        <w:t xml:space="preserve"> and </w:t>
      </w:r>
      <w:r w:rsidR="00FF1F91" w:rsidRPr="001A242F">
        <w:rPr>
          <w:rFonts w:ascii="Times New Roman" w:eastAsia="맑은 고딕" w:hAnsi="Times New Roman" w:cs="Times New Roman"/>
        </w:rPr>
        <w:fldChar w:fldCharType="begin"/>
      </w:r>
      <w:r w:rsidR="00FF1F91" w:rsidRPr="001A242F">
        <w:rPr>
          <w:rFonts w:ascii="Times New Roman" w:eastAsia="맑은 고딕" w:hAnsi="Times New Roman" w:cs="Times New Roman"/>
        </w:rPr>
        <w:instrText xml:space="preserve"> </w:instrText>
      </w:r>
      <w:r w:rsidR="00FF1F91" w:rsidRPr="001A242F">
        <w:rPr>
          <w:rFonts w:ascii="Times New Roman" w:eastAsia="맑은 고딕" w:hAnsi="Times New Roman" w:cs="Times New Roman" w:hint="eastAsia"/>
        </w:rPr>
        <w:instrText>REF _Ref419064984 \h</w:instrText>
      </w:r>
      <w:r w:rsidR="00FF1F91" w:rsidRPr="001A242F">
        <w:rPr>
          <w:rFonts w:ascii="Times New Roman" w:eastAsia="맑은 고딕" w:hAnsi="Times New Roman" w:cs="Times New Roman"/>
        </w:rPr>
        <w:instrText xml:space="preserve">  \* MERGEFORMAT </w:instrText>
      </w:r>
      <w:r w:rsidR="00FF1F91" w:rsidRPr="001A242F">
        <w:rPr>
          <w:rFonts w:ascii="Times New Roman" w:eastAsia="맑은 고딕" w:hAnsi="Times New Roman" w:cs="Times New Roman"/>
        </w:rPr>
      </w:r>
      <w:r w:rsidR="00FF1F91" w:rsidRPr="001A242F">
        <w:rPr>
          <w:rFonts w:ascii="Times New Roman" w:eastAsia="맑은 고딕" w:hAnsi="Times New Roman" w:cs="Times New Roman"/>
        </w:rPr>
        <w:fldChar w:fldCharType="separate"/>
      </w:r>
      <w:r w:rsidR="00FF1F91" w:rsidRPr="001A242F">
        <w:rPr>
          <w:rFonts w:ascii="Times New Roman" w:hAnsi="Times New Roman" w:cs="Times New Roman"/>
        </w:rPr>
        <w:t>Figure 2</w:t>
      </w:r>
      <w:r w:rsidR="00FF1F91" w:rsidRPr="001A242F">
        <w:rPr>
          <w:rFonts w:ascii="Times New Roman" w:eastAsia="맑은 고딕" w:hAnsi="Times New Roman" w:cs="Times New Roman"/>
        </w:rPr>
        <w:fldChar w:fldCharType="end"/>
      </w:r>
      <w:r w:rsidR="00FF1F91">
        <w:rPr>
          <w:rFonts w:ascii="Times New Roman" w:eastAsia="맑은 고딕" w:hAnsi="Times New Roman" w:cs="Times New Roman"/>
        </w:rPr>
        <w:t xml:space="preserve">, respectively. 4 CSI-RS resources are aggregated over 2 consecutive </w:t>
      </w:r>
      <w:proofErr w:type="spellStart"/>
      <w:r w:rsidR="00FF1F91">
        <w:rPr>
          <w:rFonts w:ascii="Times New Roman" w:eastAsia="맑은 고딕" w:hAnsi="Times New Roman" w:cs="Times New Roman"/>
        </w:rPr>
        <w:t>subframes</w:t>
      </w:r>
      <w:proofErr w:type="spellEnd"/>
      <w:r w:rsidR="00FF1F91">
        <w:rPr>
          <w:rFonts w:ascii="Times New Roman" w:eastAsia="맑은 고딕" w:hAnsi="Times New Roman" w:cs="Times New Roman"/>
        </w:rPr>
        <w:t xml:space="preserve"> in </w:t>
      </w:r>
      <w:r w:rsidR="00FF1F91" w:rsidRPr="00B1203B">
        <w:rPr>
          <w:rFonts w:ascii="Times New Roman" w:eastAsia="맑은 고딕" w:hAnsi="Times New Roman" w:cs="Times New Roman"/>
        </w:rPr>
        <w:fldChar w:fldCharType="begin"/>
      </w:r>
      <w:r w:rsidR="00FF1F91" w:rsidRPr="00B1203B">
        <w:rPr>
          <w:rFonts w:ascii="Times New Roman" w:eastAsia="맑은 고딕" w:hAnsi="Times New Roman" w:cs="Times New Roman"/>
        </w:rPr>
        <w:instrText xml:space="preserve"> REF _Ref410227265 \h  \* MERGEFORMAT </w:instrText>
      </w:r>
      <w:r w:rsidR="00FF1F91" w:rsidRPr="00B1203B">
        <w:rPr>
          <w:rFonts w:ascii="Times New Roman" w:eastAsia="맑은 고딕" w:hAnsi="Times New Roman" w:cs="Times New Roman"/>
        </w:rPr>
      </w:r>
      <w:r w:rsidR="00FF1F91" w:rsidRPr="00B1203B">
        <w:rPr>
          <w:rFonts w:ascii="Times New Roman" w:eastAsia="맑은 고딕" w:hAnsi="Times New Roman" w:cs="Times New Roman"/>
        </w:rPr>
        <w:fldChar w:fldCharType="separate"/>
      </w:r>
      <w:r w:rsidR="00FF1F91" w:rsidRPr="00B1203B">
        <w:rPr>
          <w:rFonts w:ascii="Times New Roman" w:hAnsi="Times New Roman" w:cs="Times New Roman"/>
        </w:rPr>
        <w:t xml:space="preserve">Figure </w:t>
      </w:r>
      <w:r w:rsidR="00FF1F91" w:rsidRPr="00A0490C">
        <w:rPr>
          <w:rFonts w:ascii="Times New Roman" w:hAnsi="Times New Roman" w:cs="Times New Roman"/>
          <w:noProof/>
        </w:rPr>
        <w:t>1</w:t>
      </w:r>
      <w:r w:rsidR="00FF1F91" w:rsidRPr="00B1203B">
        <w:rPr>
          <w:rFonts w:ascii="Times New Roman" w:eastAsia="맑은 고딕" w:hAnsi="Times New Roman" w:cs="Times New Roman"/>
        </w:rPr>
        <w:fldChar w:fldCharType="end"/>
      </w:r>
      <w:r w:rsidR="00FF1F91">
        <w:rPr>
          <w:rFonts w:ascii="Times New Roman" w:eastAsia="맑은 고딕" w:hAnsi="Times New Roman" w:cs="Times New Roman"/>
        </w:rPr>
        <w:t xml:space="preserve">, and 2 CSI-RS resources are aggregated over 2 adjacent PRB pairs within a </w:t>
      </w:r>
      <w:proofErr w:type="spellStart"/>
      <w:r w:rsidR="00FF1F91">
        <w:rPr>
          <w:rFonts w:ascii="Times New Roman" w:eastAsia="맑은 고딕" w:hAnsi="Times New Roman" w:cs="Times New Roman"/>
        </w:rPr>
        <w:t>subframe</w:t>
      </w:r>
      <w:proofErr w:type="spellEnd"/>
      <w:r w:rsidR="00FF1F91">
        <w:rPr>
          <w:rFonts w:ascii="Times New Roman" w:eastAsia="맑은 고딕" w:hAnsi="Times New Roman" w:cs="Times New Roman"/>
        </w:rPr>
        <w:t xml:space="preserve"> in </w:t>
      </w:r>
      <w:r w:rsidR="00FF1F91" w:rsidRPr="001A242F">
        <w:rPr>
          <w:rFonts w:ascii="Times New Roman" w:eastAsia="맑은 고딕" w:hAnsi="Times New Roman" w:cs="Times New Roman"/>
        </w:rPr>
        <w:fldChar w:fldCharType="begin"/>
      </w:r>
      <w:r w:rsidR="00FF1F91" w:rsidRPr="001A242F">
        <w:rPr>
          <w:rFonts w:ascii="Times New Roman" w:eastAsia="맑은 고딕" w:hAnsi="Times New Roman" w:cs="Times New Roman"/>
        </w:rPr>
        <w:instrText xml:space="preserve"> </w:instrText>
      </w:r>
      <w:r w:rsidR="00FF1F91" w:rsidRPr="001A242F">
        <w:rPr>
          <w:rFonts w:ascii="Times New Roman" w:eastAsia="맑은 고딕" w:hAnsi="Times New Roman" w:cs="Times New Roman" w:hint="eastAsia"/>
        </w:rPr>
        <w:instrText>REF _Ref419064984 \h</w:instrText>
      </w:r>
      <w:r w:rsidR="00FF1F91" w:rsidRPr="001A242F">
        <w:rPr>
          <w:rFonts w:ascii="Times New Roman" w:eastAsia="맑은 고딕" w:hAnsi="Times New Roman" w:cs="Times New Roman"/>
        </w:rPr>
        <w:instrText xml:space="preserve">  \* MERGEFORMAT </w:instrText>
      </w:r>
      <w:r w:rsidR="00FF1F91" w:rsidRPr="001A242F">
        <w:rPr>
          <w:rFonts w:ascii="Times New Roman" w:eastAsia="맑은 고딕" w:hAnsi="Times New Roman" w:cs="Times New Roman"/>
        </w:rPr>
      </w:r>
      <w:r w:rsidR="00FF1F91" w:rsidRPr="001A242F">
        <w:rPr>
          <w:rFonts w:ascii="Times New Roman" w:eastAsia="맑은 고딕" w:hAnsi="Times New Roman" w:cs="Times New Roman"/>
        </w:rPr>
        <w:fldChar w:fldCharType="separate"/>
      </w:r>
      <w:r w:rsidR="00FF1F91" w:rsidRPr="001A242F">
        <w:rPr>
          <w:rFonts w:ascii="Times New Roman" w:hAnsi="Times New Roman" w:cs="Times New Roman"/>
        </w:rPr>
        <w:t>Figure 2</w:t>
      </w:r>
      <w:r w:rsidR="00FF1F91" w:rsidRPr="001A242F">
        <w:rPr>
          <w:rFonts w:ascii="Times New Roman" w:eastAsia="맑은 고딕" w:hAnsi="Times New Roman" w:cs="Times New Roman"/>
        </w:rPr>
        <w:fldChar w:fldCharType="end"/>
      </w:r>
      <w:r w:rsidR="00FF1F91">
        <w:rPr>
          <w:rFonts w:ascii="Times New Roman" w:eastAsia="맑은 고딕" w:hAnsi="Times New Roman" w:cs="Times New Roman"/>
        </w:rPr>
        <w:t>.</w:t>
      </w:r>
    </w:p>
    <w:p w14:paraId="76C864B4" w14:textId="20E9693B" w:rsidR="001A242F" w:rsidRDefault="006E368A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lastRenderedPageBreak/>
        <w:t xml:space="preserve">Regarding the PDSCH rate matching for </w:t>
      </w:r>
      <w:r w:rsidR="00FF1F91">
        <w:rPr>
          <w:rFonts w:ascii="Times New Roman" w:eastAsia="맑은 고딕" w:hAnsi="Times New Roman" w:cs="Times New Roman"/>
        </w:rPr>
        <w:t>af</w:t>
      </w:r>
      <w:r w:rsidR="00EA6BD2">
        <w:rPr>
          <w:rFonts w:ascii="Times New Roman" w:eastAsia="맑은 고딕" w:hAnsi="Times New Roman" w:cs="Times New Roman"/>
        </w:rPr>
        <w:t>t</w:t>
      </w:r>
      <w:r w:rsidR="00FF1F91">
        <w:rPr>
          <w:rFonts w:ascii="Times New Roman" w:eastAsia="맑은 고딕" w:hAnsi="Times New Roman" w:cs="Times New Roman"/>
        </w:rPr>
        <w:t>er</w:t>
      </w:r>
      <w:r>
        <w:rPr>
          <w:rFonts w:ascii="Times New Roman" w:eastAsia="맑은 고딕" w:hAnsi="Times New Roman" w:cs="Times New Roman"/>
        </w:rPr>
        <w:t xml:space="preserve"> </w:t>
      </w:r>
      <w:r w:rsidR="00FF1F91">
        <w:rPr>
          <w:rFonts w:ascii="Times New Roman" w:eastAsia="맑은 고딕" w:hAnsi="Times New Roman" w:cs="Times New Roman"/>
        </w:rPr>
        <w:t xml:space="preserve">Rel-10 legacy </w:t>
      </w:r>
      <w:r>
        <w:rPr>
          <w:rFonts w:ascii="Times New Roman" w:eastAsia="맑은 고딕" w:hAnsi="Times New Roman" w:cs="Times New Roman"/>
        </w:rPr>
        <w:t xml:space="preserve">UEs, </w:t>
      </w:r>
      <w:r w:rsidR="00FF1F91">
        <w:rPr>
          <w:rFonts w:ascii="Times New Roman" w:eastAsia="맑은 고딕" w:hAnsi="Times New Roman" w:cs="Times New Roman"/>
        </w:rPr>
        <w:t xml:space="preserve">Alt. 2a is expected to have the minimum legacy impact </w:t>
      </w:r>
      <w:r w:rsidR="002C5EA9">
        <w:rPr>
          <w:rFonts w:ascii="Times New Roman" w:eastAsia="맑은 고딕" w:hAnsi="Times New Roman" w:cs="Times New Roman"/>
        </w:rPr>
        <w:t>if</w:t>
      </w:r>
      <w:r w:rsidR="008853DB">
        <w:rPr>
          <w:rFonts w:ascii="Times New Roman" w:eastAsia="맑은 고딕" w:hAnsi="Times New Roman" w:cs="Times New Roman"/>
        </w:rPr>
        <w:t xml:space="preserve"> </w:t>
      </w:r>
      <w:r w:rsidR="00FF1F91">
        <w:rPr>
          <w:rFonts w:ascii="Times New Roman" w:eastAsia="맑은 고딕" w:hAnsi="Times New Roman" w:cs="Times New Roman"/>
        </w:rPr>
        <w:t xml:space="preserve">the existing CSI-RS resource pool is reused. In the case of </w:t>
      </w:r>
      <w:r>
        <w:rPr>
          <w:rFonts w:ascii="Times New Roman" w:eastAsia="맑은 고딕" w:hAnsi="Times New Roman" w:cs="Times New Roman"/>
        </w:rPr>
        <w:t>Alt. 2b</w:t>
      </w:r>
      <w:r w:rsidR="00FF1F91">
        <w:rPr>
          <w:rFonts w:ascii="Times New Roman" w:eastAsia="맑은 고딕" w:hAnsi="Times New Roman" w:cs="Times New Roman"/>
        </w:rPr>
        <w:t xml:space="preserve"> and Alt. 2c,</w:t>
      </w:r>
      <w:r>
        <w:rPr>
          <w:rFonts w:ascii="Times New Roman" w:eastAsia="맑은 고딕" w:hAnsi="Times New Roman" w:cs="Times New Roman"/>
        </w:rPr>
        <w:t xml:space="preserve"> </w:t>
      </w:r>
      <w:r w:rsidR="005F65FD">
        <w:rPr>
          <w:rFonts w:ascii="Times New Roman" w:eastAsia="맑은 고딕" w:hAnsi="Times New Roman" w:cs="Times New Roman"/>
        </w:rPr>
        <w:t xml:space="preserve">for legacy UEs, </w:t>
      </w:r>
      <w:r>
        <w:rPr>
          <w:rFonts w:ascii="Times New Roman" w:eastAsia="맑은 고딕" w:hAnsi="Times New Roman" w:cs="Times New Roman"/>
        </w:rPr>
        <w:t>multiple CSI processes</w:t>
      </w:r>
      <w:r w:rsidR="00FF1F91">
        <w:rPr>
          <w:rFonts w:ascii="Times New Roman" w:eastAsia="맑은 고딕" w:hAnsi="Times New Roman" w:cs="Times New Roman"/>
        </w:rPr>
        <w:t xml:space="preserve"> may be required</w:t>
      </w:r>
      <w:r>
        <w:rPr>
          <w:rFonts w:ascii="Times New Roman" w:eastAsia="맑은 고딕" w:hAnsi="Times New Roman" w:cs="Times New Roman"/>
        </w:rPr>
        <w:t xml:space="preserve"> to configure zero-power CSI-RS resources over multiple </w:t>
      </w:r>
      <w:proofErr w:type="spellStart"/>
      <w:r>
        <w:rPr>
          <w:rFonts w:ascii="Times New Roman" w:eastAsia="맑은 고딕" w:hAnsi="Times New Roman" w:cs="Times New Roman"/>
        </w:rPr>
        <w:t>subframes</w:t>
      </w:r>
      <w:proofErr w:type="spellEnd"/>
      <w:r w:rsidR="00FF1F91">
        <w:rPr>
          <w:rFonts w:ascii="Times New Roman" w:eastAsia="맑은 고딕" w:hAnsi="Times New Roman" w:cs="Times New Roman"/>
        </w:rPr>
        <w:t xml:space="preserve"> or multiple PRB pairs</w:t>
      </w:r>
      <w:r>
        <w:rPr>
          <w:rFonts w:ascii="Times New Roman" w:eastAsia="맑은 고딕" w:hAnsi="Times New Roman" w:cs="Times New Roman"/>
        </w:rPr>
        <w:t>.</w:t>
      </w:r>
      <w:r w:rsidR="00FF1F91">
        <w:rPr>
          <w:rFonts w:ascii="Times New Roman" w:eastAsia="맑은 고딕" w:hAnsi="Times New Roman" w:cs="Times New Roman"/>
        </w:rPr>
        <w:t xml:space="preserve"> </w:t>
      </w:r>
      <w:r w:rsidR="005F65FD">
        <w:rPr>
          <w:rFonts w:ascii="Times New Roman" w:eastAsia="맑은 고딕" w:hAnsi="Times New Roman" w:cs="Times New Roman"/>
        </w:rPr>
        <w:t>I</w:t>
      </w:r>
      <w:r w:rsidR="00EA6BD2">
        <w:rPr>
          <w:rFonts w:ascii="Times New Roman" w:eastAsia="맑은 고딕" w:hAnsi="Times New Roman" w:cs="Times New Roman"/>
        </w:rPr>
        <w:t xml:space="preserve">n </w:t>
      </w:r>
      <w:r w:rsidR="00FF1F91">
        <w:rPr>
          <w:rFonts w:ascii="Times New Roman" w:eastAsia="맑은 고딕" w:hAnsi="Times New Roman" w:cs="Times New Roman"/>
        </w:rPr>
        <w:t>Alt. 2c</w:t>
      </w:r>
      <w:r w:rsidR="00EA6BD2">
        <w:rPr>
          <w:rFonts w:ascii="Times New Roman" w:eastAsia="맑은 고딕" w:hAnsi="Times New Roman" w:cs="Times New Roman"/>
        </w:rPr>
        <w:t xml:space="preserve">, CSI-RS resources </w:t>
      </w:r>
      <w:r w:rsidR="008853DB">
        <w:rPr>
          <w:rFonts w:ascii="Times New Roman" w:eastAsia="맑은 고딕" w:hAnsi="Times New Roman" w:cs="Times New Roman"/>
        </w:rPr>
        <w:t>need to</w:t>
      </w:r>
      <w:r w:rsidR="00EA6BD2">
        <w:rPr>
          <w:rFonts w:ascii="Times New Roman" w:eastAsia="맑은 고딕" w:hAnsi="Times New Roman" w:cs="Times New Roman"/>
        </w:rPr>
        <w:t xml:space="preserve"> be mo</w:t>
      </w:r>
      <w:r w:rsidR="005F65FD">
        <w:rPr>
          <w:rFonts w:ascii="Times New Roman" w:eastAsia="맑은 고딕" w:hAnsi="Times New Roman" w:cs="Times New Roman"/>
        </w:rPr>
        <w:t>re carefully chosen considering</w:t>
      </w:r>
      <w:r w:rsidR="00B717C3">
        <w:rPr>
          <w:rFonts w:ascii="Times New Roman" w:eastAsia="맑은 고딕" w:hAnsi="Times New Roman" w:cs="Times New Roman"/>
        </w:rPr>
        <w:t xml:space="preserve"> issues such as</w:t>
      </w:r>
      <w:r w:rsidR="00EA6BD2">
        <w:rPr>
          <w:rFonts w:ascii="Times New Roman" w:eastAsia="맑은 고딕" w:hAnsi="Times New Roman" w:cs="Times New Roman"/>
        </w:rPr>
        <w:t xml:space="preserve"> </w:t>
      </w:r>
      <w:r w:rsidR="005F65FD">
        <w:rPr>
          <w:rFonts w:ascii="Times New Roman" w:eastAsia="맑은 고딕" w:hAnsi="Times New Roman" w:cs="Times New Roman"/>
        </w:rPr>
        <w:t xml:space="preserve">efficiency of legacy UE’s </w:t>
      </w:r>
      <w:r w:rsidR="00B717C3">
        <w:rPr>
          <w:rFonts w:ascii="Times New Roman" w:eastAsia="맑은 고딕" w:hAnsi="Times New Roman" w:cs="Times New Roman"/>
        </w:rPr>
        <w:t>rate matching efficiency and</w:t>
      </w:r>
      <w:r w:rsidR="00FF1F91">
        <w:rPr>
          <w:rFonts w:ascii="Times New Roman" w:eastAsia="맑은 고딕" w:hAnsi="Times New Roman" w:cs="Times New Roman"/>
        </w:rPr>
        <w:t xml:space="preserve"> </w:t>
      </w:r>
      <w:r w:rsidR="00EA6BD2">
        <w:rPr>
          <w:rFonts w:ascii="Times New Roman" w:eastAsia="맑은 고딕" w:hAnsi="Times New Roman" w:cs="Times New Roman"/>
        </w:rPr>
        <w:t>CSI-RS resource sharing with legacy UEs</w:t>
      </w:r>
      <w:r w:rsidR="00B717C3">
        <w:rPr>
          <w:rFonts w:ascii="Times New Roman" w:eastAsia="맑은 고딕" w:hAnsi="Times New Roman" w:cs="Times New Roman"/>
        </w:rPr>
        <w:t>.</w:t>
      </w:r>
    </w:p>
    <w:p w14:paraId="5D0C9042" w14:textId="7E4D2910" w:rsidR="00D94E64" w:rsidRPr="00D94E64" w:rsidRDefault="00D94E64" w:rsidP="00D94E64">
      <w:pPr>
        <w:wordWrap/>
        <w:spacing w:after="60"/>
        <w:rPr>
          <w:rFonts w:ascii="Times" w:eastAsia="맑은 고딕" w:hAnsi="Times" w:cs="Times"/>
        </w:rPr>
      </w:pPr>
      <w:r w:rsidRPr="00D94E64">
        <w:rPr>
          <w:rFonts w:ascii="Times" w:eastAsia="맑은 고딕" w:hAnsi="Times" w:cs="Times"/>
          <w:b/>
        </w:rPr>
        <w:t>Observation 4</w:t>
      </w:r>
      <w:r w:rsidRPr="00D94E64">
        <w:rPr>
          <w:rFonts w:ascii="Times" w:eastAsia="맑은 고딕" w:hAnsi="Times" w:cs="Times"/>
        </w:rPr>
        <w:t xml:space="preserve">: CSI-RS resource aggregation has the following </w:t>
      </w:r>
      <w:r w:rsidR="005F65FD">
        <w:rPr>
          <w:rFonts w:ascii="Times" w:eastAsia="맑은 고딕" w:hAnsi="Times" w:cs="Times"/>
        </w:rPr>
        <w:t>characteristics</w:t>
      </w:r>
      <w:r w:rsidRPr="00D94E64">
        <w:rPr>
          <w:rFonts w:ascii="Times New Roman" w:eastAsia="맑은 고딕" w:hAnsi="Times New Roman" w:cs="Times New Roman"/>
        </w:rPr>
        <w:t>:</w:t>
      </w:r>
    </w:p>
    <w:p w14:paraId="460713E2" w14:textId="77777777" w:rsidR="00D94E64" w:rsidRDefault="00D94E64" w:rsidP="00C62FDE">
      <w:pPr>
        <w:pStyle w:val="a3"/>
        <w:numPr>
          <w:ilvl w:val="0"/>
          <w:numId w:val="3"/>
        </w:numPr>
        <w:wordWrap/>
        <w:spacing w:after="20"/>
        <w:ind w:leftChars="0" w:left="806" w:hanging="403"/>
        <w:rPr>
          <w:rFonts w:ascii="Times New Roman" w:eastAsia="맑은 고딕" w:hAnsi="Times New Roman" w:cs="Times New Roman"/>
        </w:rPr>
      </w:pPr>
      <w:r w:rsidRPr="00D94E64">
        <w:rPr>
          <w:rFonts w:ascii="Times New Roman" w:eastAsia="맑은 고딕" w:hAnsi="Times New Roman" w:cs="Times New Roman"/>
        </w:rPr>
        <w:t>Any (even) number of CSI-RS ports is configurable</w:t>
      </w:r>
    </w:p>
    <w:p w14:paraId="00EC67BA" w14:textId="0853FC8D" w:rsidR="008853DB" w:rsidRPr="00D94E64" w:rsidRDefault="008853DB" w:rsidP="00C62FDE">
      <w:pPr>
        <w:pStyle w:val="a3"/>
        <w:numPr>
          <w:ilvl w:val="0"/>
          <w:numId w:val="3"/>
        </w:numPr>
        <w:wordWrap/>
        <w:spacing w:after="20"/>
        <w:ind w:leftChars="0" w:left="806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Increased signaling overhead for CSI-RS configuration</w:t>
      </w:r>
    </w:p>
    <w:p w14:paraId="1892B220" w14:textId="153F5187" w:rsidR="00D94E64" w:rsidRPr="005F65FD" w:rsidRDefault="005F65FD" w:rsidP="00D94E64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 w:rsidRPr="005F65FD">
        <w:rPr>
          <w:rFonts w:ascii="Times New Roman" w:eastAsia="맑은 고딕" w:hAnsi="Times New Roman" w:cs="Times New Roman"/>
        </w:rPr>
        <w:t xml:space="preserve">Signaling for multiple CSI-RS resources per CSI process can be shared with </w:t>
      </w:r>
      <w:proofErr w:type="spellStart"/>
      <w:r w:rsidRPr="005F65FD">
        <w:rPr>
          <w:rFonts w:ascii="Times New Roman" w:eastAsia="맑은 고딕" w:hAnsi="Times New Roman" w:cs="Times New Roman"/>
        </w:rPr>
        <w:t>beamformed</w:t>
      </w:r>
      <w:proofErr w:type="spellEnd"/>
      <w:r w:rsidRPr="005F65FD">
        <w:rPr>
          <w:rFonts w:ascii="Times New Roman" w:eastAsia="맑은 고딕" w:hAnsi="Times New Roman" w:cs="Times New Roman"/>
        </w:rPr>
        <w:t xml:space="preserve"> CSI-RS-based schemes</w:t>
      </w:r>
    </w:p>
    <w:p w14:paraId="70B06A15" w14:textId="77777777" w:rsidR="00EA6BD2" w:rsidRPr="00D94E64" w:rsidRDefault="00EA6BD2" w:rsidP="00D94E64">
      <w:pPr>
        <w:wordWrap/>
        <w:spacing w:after="180"/>
        <w:rPr>
          <w:rFonts w:ascii="Times New Roman" w:eastAsia="맑은 고딕" w:hAnsi="Times New Roman" w:cs="Times New Roman"/>
        </w:rPr>
      </w:pPr>
    </w:p>
    <w:p w14:paraId="0E817CC6" w14:textId="061F2EA5" w:rsidR="00B1203B" w:rsidRDefault="00F96D8C" w:rsidP="00D94E64">
      <w:pPr>
        <w:keepNext/>
        <w:wordWrap/>
        <w:spacing w:after="180"/>
        <w:jc w:val="center"/>
      </w:pPr>
      <w:r>
        <w:rPr>
          <w:noProof/>
        </w:rPr>
        <w:drawing>
          <wp:inline distT="0" distB="0" distL="0" distR="0" wp14:anchorId="754D1A59" wp14:editId="6DB31307">
            <wp:extent cx="3564294" cy="1827511"/>
            <wp:effectExtent l="0" t="0" r="0" b="190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3365" cy="1837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FC7C5" w14:textId="455FAFF3" w:rsidR="001A242F" w:rsidRDefault="00B1203B" w:rsidP="00D94E64">
      <w:pPr>
        <w:pStyle w:val="a6"/>
        <w:wordWrap/>
        <w:spacing w:after="180"/>
        <w:jc w:val="center"/>
        <w:rPr>
          <w:rFonts w:ascii="Times New Roman" w:hAnsi="Times New Roman" w:cs="Times New Roman"/>
          <w:b w:val="0"/>
        </w:rPr>
      </w:pPr>
      <w:bookmarkStart w:id="2" w:name="_Ref410227265"/>
      <w:r w:rsidRPr="00B1203B">
        <w:rPr>
          <w:rFonts w:ascii="Times New Roman" w:hAnsi="Times New Roman" w:cs="Times New Roman"/>
          <w:b w:val="0"/>
        </w:rPr>
        <w:t xml:space="preserve">Figure </w:t>
      </w:r>
      <w:r w:rsidRPr="00B1203B">
        <w:rPr>
          <w:rFonts w:ascii="Times New Roman" w:hAnsi="Times New Roman" w:cs="Times New Roman"/>
          <w:b w:val="0"/>
        </w:rPr>
        <w:fldChar w:fldCharType="begin"/>
      </w:r>
      <w:r w:rsidRPr="00B1203B">
        <w:rPr>
          <w:rFonts w:ascii="Times New Roman" w:hAnsi="Times New Roman" w:cs="Times New Roman"/>
          <w:b w:val="0"/>
        </w:rPr>
        <w:instrText xml:space="preserve"> SEQ Figure \* ARABIC </w:instrText>
      </w:r>
      <w:r w:rsidRPr="00B1203B">
        <w:rPr>
          <w:rFonts w:ascii="Times New Roman" w:hAnsi="Times New Roman" w:cs="Times New Roman"/>
          <w:b w:val="0"/>
        </w:rPr>
        <w:fldChar w:fldCharType="separate"/>
      </w:r>
      <w:r w:rsidR="001A242F">
        <w:rPr>
          <w:rFonts w:ascii="Times New Roman" w:hAnsi="Times New Roman" w:cs="Times New Roman"/>
          <w:b w:val="0"/>
          <w:noProof/>
        </w:rPr>
        <w:t>1</w:t>
      </w:r>
      <w:r w:rsidRPr="00B1203B">
        <w:rPr>
          <w:rFonts w:ascii="Times New Roman" w:hAnsi="Times New Roman" w:cs="Times New Roman"/>
          <w:b w:val="0"/>
        </w:rPr>
        <w:fldChar w:fldCharType="end"/>
      </w:r>
      <w:bookmarkEnd w:id="2"/>
      <w:r w:rsidRPr="00B1203B">
        <w:rPr>
          <w:rFonts w:ascii="Times New Roman" w:hAnsi="Times New Roman" w:cs="Times New Roman"/>
          <w:b w:val="0"/>
        </w:rPr>
        <w:t xml:space="preserve">. An example of </w:t>
      </w:r>
      <w:r w:rsidR="00F96D8C">
        <w:rPr>
          <w:rFonts w:ascii="Times New Roman" w:hAnsi="Times New Roman" w:cs="Times New Roman"/>
          <w:b w:val="0"/>
        </w:rPr>
        <w:t xml:space="preserve">Alt. 2b: aggregation of 4 CSI-RS resources over 2 </w:t>
      </w:r>
      <w:proofErr w:type="spellStart"/>
      <w:r w:rsidR="00F96D8C">
        <w:rPr>
          <w:rFonts w:ascii="Times New Roman" w:hAnsi="Times New Roman" w:cs="Times New Roman"/>
          <w:b w:val="0"/>
        </w:rPr>
        <w:t>subframes</w:t>
      </w:r>
      <w:proofErr w:type="spellEnd"/>
    </w:p>
    <w:p w14:paraId="509D596D" w14:textId="7555974F" w:rsidR="00D94E64" w:rsidRPr="00D94E64" w:rsidRDefault="00D94E64" w:rsidP="00D94E64">
      <w:pPr>
        <w:wordWrap/>
        <w:spacing w:after="180"/>
        <w:rPr>
          <w:rFonts w:ascii="Times New Roman" w:hAnsi="Times New Roman" w:cs="Times New Roman"/>
        </w:rPr>
      </w:pPr>
    </w:p>
    <w:p w14:paraId="2F9C5358" w14:textId="77777777" w:rsidR="001A242F" w:rsidRDefault="00F96D8C" w:rsidP="00D94E64">
      <w:pPr>
        <w:keepNext/>
        <w:wordWrap/>
        <w:spacing w:after="180"/>
        <w:jc w:val="center"/>
      </w:pPr>
      <w:r>
        <w:rPr>
          <w:rFonts w:ascii="Times New Roman" w:eastAsia="맑은 고딕" w:hAnsi="Times New Roman" w:cs="Times New Roman"/>
          <w:noProof/>
        </w:rPr>
        <w:drawing>
          <wp:inline distT="0" distB="0" distL="0" distR="0" wp14:anchorId="78C42AC0" wp14:editId="6E6BD441">
            <wp:extent cx="2015413" cy="3488473"/>
            <wp:effectExtent l="0" t="0" r="444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1917" cy="3517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55DF8" w14:textId="3B4698D2" w:rsidR="00F96D8C" w:rsidRPr="001A242F" w:rsidRDefault="001A242F" w:rsidP="00D94E64">
      <w:pPr>
        <w:pStyle w:val="a6"/>
        <w:wordWrap/>
        <w:spacing w:after="180"/>
        <w:jc w:val="center"/>
        <w:rPr>
          <w:rFonts w:ascii="Times New Roman" w:hAnsi="Times New Roman" w:cs="Times New Roman"/>
          <w:b w:val="0"/>
        </w:rPr>
      </w:pPr>
      <w:bookmarkStart w:id="3" w:name="_Ref419064984"/>
      <w:r w:rsidRPr="001A242F">
        <w:rPr>
          <w:rFonts w:ascii="Times New Roman" w:hAnsi="Times New Roman" w:cs="Times New Roman"/>
          <w:b w:val="0"/>
        </w:rPr>
        <w:t xml:space="preserve">Figure </w:t>
      </w:r>
      <w:r w:rsidRPr="001A242F">
        <w:rPr>
          <w:rFonts w:ascii="Times New Roman" w:hAnsi="Times New Roman" w:cs="Times New Roman"/>
          <w:b w:val="0"/>
        </w:rPr>
        <w:fldChar w:fldCharType="begin"/>
      </w:r>
      <w:r w:rsidRPr="001A242F">
        <w:rPr>
          <w:rFonts w:ascii="Times New Roman" w:hAnsi="Times New Roman" w:cs="Times New Roman"/>
          <w:b w:val="0"/>
        </w:rPr>
        <w:instrText xml:space="preserve"> SEQ Figure \* ARABIC </w:instrText>
      </w:r>
      <w:r w:rsidRPr="001A242F">
        <w:rPr>
          <w:rFonts w:ascii="Times New Roman" w:hAnsi="Times New Roman" w:cs="Times New Roman"/>
          <w:b w:val="0"/>
        </w:rPr>
        <w:fldChar w:fldCharType="separate"/>
      </w:r>
      <w:r w:rsidRPr="001A242F">
        <w:rPr>
          <w:rFonts w:ascii="Times New Roman" w:hAnsi="Times New Roman" w:cs="Times New Roman"/>
          <w:b w:val="0"/>
        </w:rPr>
        <w:t>2</w:t>
      </w:r>
      <w:r w:rsidRPr="001A242F">
        <w:rPr>
          <w:rFonts w:ascii="Times New Roman" w:hAnsi="Times New Roman" w:cs="Times New Roman"/>
          <w:b w:val="0"/>
        </w:rPr>
        <w:fldChar w:fldCharType="end"/>
      </w:r>
      <w:bookmarkEnd w:id="3"/>
      <w:r w:rsidRPr="001A242F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An example of Alt. 2c: aggregation of 2 CSI-RS resources over 2 PRB pairs</w:t>
      </w:r>
    </w:p>
    <w:p w14:paraId="28F712EA" w14:textId="77777777" w:rsidR="009E587B" w:rsidRPr="00D94E64" w:rsidRDefault="009E587B" w:rsidP="00D94E64">
      <w:pPr>
        <w:wordWrap/>
        <w:spacing w:after="180"/>
        <w:rPr>
          <w:rFonts w:ascii="Times New Roman" w:eastAsia="맑은 고딕" w:hAnsi="Times New Roman" w:cs="Times New Roman"/>
        </w:rPr>
      </w:pPr>
    </w:p>
    <w:p w14:paraId="6993401F" w14:textId="77777777" w:rsidR="00491D04" w:rsidRPr="002E304D" w:rsidRDefault="00491D04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32"/>
          <w:szCs w:val="28"/>
          <w:lang w:eastAsia="zh-TW"/>
        </w:rPr>
      </w:pPr>
      <w:r w:rsidRPr="002E304D">
        <w:rPr>
          <w:rFonts w:eastAsiaTheme="minorEastAsia" w:cs="Arial"/>
          <w:sz w:val="32"/>
          <w:szCs w:val="28"/>
          <w:lang w:eastAsia="zh-TW"/>
        </w:rPr>
        <w:t>Conclusions</w:t>
      </w:r>
    </w:p>
    <w:p w14:paraId="510FE277" w14:textId="1CE9D8EC" w:rsidR="005F1E07" w:rsidRPr="008A1F1C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discussed potential </w:t>
      </w:r>
      <w:r w:rsidR="003F7615">
        <w:rPr>
          <w:rFonts w:ascii="Times" w:eastAsia="맑은 고딕" w:hAnsi="Times" w:cs="Times"/>
        </w:rPr>
        <w:t xml:space="preserve">CSI-RS </w:t>
      </w:r>
      <w:r w:rsidR="00707403" w:rsidRPr="008A1F1C">
        <w:rPr>
          <w:rFonts w:ascii="Times" w:eastAsia="맑은 고딕" w:hAnsi="Times" w:cs="Times"/>
        </w:rPr>
        <w:t xml:space="preserve">enhancements </w:t>
      </w:r>
      <w:r w:rsidR="003F7615">
        <w:rPr>
          <w:rFonts w:ascii="Times" w:eastAsia="맑은 고딕" w:hAnsi="Times" w:cs="Times"/>
        </w:rPr>
        <w:t>for non-</w:t>
      </w:r>
      <w:proofErr w:type="spellStart"/>
      <w:r w:rsidR="003F7615">
        <w:rPr>
          <w:rFonts w:ascii="Times" w:eastAsia="맑은 고딕" w:hAnsi="Times" w:cs="Times"/>
        </w:rPr>
        <w:t>precoded</w:t>
      </w:r>
      <w:proofErr w:type="spellEnd"/>
      <w:r w:rsidR="003F7615">
        <w:rPr>
          <w:rFonts w:ascii="Times" w:eastAsia="맑은 고딕" w:hAnsi="Times" w:cs="Times"/>
        </w:rPr>
        <w:t xml:space="preserve"> CSI-RS-based EBF/FD-MIMO schemes</w:t>
      </w:r>
      <w:r w:rsidR="008F61E1" w:rsidRPr="008A1F1C">
        <w:rPr>
          <w:rFonts w:ascii="Times" w:eastAsia="맑은 고딕" w:hAnsi="Times" w:cs="Times"/>
        </w:rPr>
        <w:t>.</w:t>
      </w:r>
      <w:r w:rsidR="00707403" w:rsidRPr="008A1F1C">
        <w:rPr>
          <w:rFonts w:ascii="Times" w:eastAsia="맑은 고딕" w:hAnsi="Times" w:cs="Times"/>
        </w:rPr>
        <w:t xml:space="preserve"> </w:t>
      </w:r>
      <w:r w:rsidR="003F7615">
        <w:rPr>
          <w:rFonts w:ascii="Times" w:eastAsia="맑은 고딕" w:hAnsi="Times" w:cs="Times"/>
        </w:rPr>
        <w:t>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9124BD">
        <w:rPr>
          <w:rFonts w:ascii="Times" w:eastAsia="맑은 고딕" w:hAnsi="Times" w:cs="Times"/>
        </w:rPr>
        <w:t xml:space="preserve"> proposals</w:t>
      </w:r>
      <w:r w:rsidR="00707403" w:rsidRPr="008A1F1C">
        <w:rPr>
          <w:rFonts w:ascii="Times" w:eastAsia="맑은 고딕" w:hAnsi="Times" w:cs="Times"/>
        </w:rPr>
        <w:t>:</w:t>
      </w:r>
    </w:p>
    <w:p w14:paraId="42475B2A" w14:textId="77777777" w:rsidR="007A6C15" w:rsidRPr="007A5882" w:rsidRDefault="007A6C15" w:rsidP="005F65FD">
      <w:pPr>
        <w:wordWrap/>
        <w:spacing w:after="60"/>
        <w:rPr>
          <w:rFonts w:ascii="Times" w:eastAsia="맑은 고딕" w:hAnsi="Times" w:cs="Times"/>
          <w:lang w:val="en-GB"/>
        </w:rPr>
      </w:pPr>
      <w:r w:rsidRPr="00AE6FAC">
        <w:rPr>
          <w:rFonts w:ascii="Times" w:eastAsia="맑은 고딕" w:hAnsi="Times" w:cs="Times"/>
          <w:b/>
        </w:rPr>
        <w:t>Observation 1</w:t>
      </w:r>
      <w:r w:rsidRPr="00AE6FAC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 xml:space="preserve">CSI-RS coverage loss is irrelevant to the CSI-RS scheme categorization but depends on antenna port </w:t>
      </w:r>
      <w:r w:rsidRPr="007A5882">
        <w:rPr>
          <w:rFonts w:ascii="Times" w:eastAsia="맑은 고딕" w:hAnsi="Times" w:cs="Times"/>
        </w:rPr>
        <w:t>virtualization schemes</w:t>
      </w:r>
      <w:r>
        <w:rPr>
          <w:rFonts w:ascii="Times" w:eastAsia="맑은 고딕" w:hAnsi="Times" w:cs="Times"/>
        </w:rPr>
        <w:t xml:space="preserve"> and CSI-RS patterns</w:t>
      </w:r>
      <w:r w:rsidRPr="007A5882">
        <w:rPr>
          <w:rFonts w:ascii="Times" w:eastAsia="맑은 고딕" w:hAnsi="Times" w:cs="Times"/>
        </w:rPr>
        <w:t>.</w:t>
      </w:r>
    </w:p>
    <w:p w14:paraId="66AFA9A1" w14:textId="77777777" w:rsidR="007A6C15" w:rsidRDefault="007A6C15" w:rsidP="005F65FD">
      <w:pPr>
        <w:wordWrap/>
        <w:spacing w:after="60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2</w:t>
      </w:r>
      <w:r w:rsidRPr="00AE6FAC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For extended CSI-RS pattern(s), the choice of ports multiplexing scheme depends on which CSI-RS port virtualization scheme is assumed.</w:t>
      </w:r>
    </w:p>
    <w:p w14:paraId="5FA4B986" w14:textId="77777777" w:rsidR="007A6C15" w:rsidRPr="00AE6FAC" w:rsidRDefault="007A6C15" w:rsidP="005F65FD">
      <w:pPr>
        <w:wordWrap/>
        <w:spacing w:after="60"/>
        <w:rPr>
          <w:rFonts w:ascii="Times" w:eastAsia="맑은 고딕" w:hAnsi="Times" w:cs="Times"/>
        </w:rPr>
      </w:pPr>
      <w:r w:rsidRPr="00E65CB6">
        <w:rPr>
          <w:rFonts w:ascii="Times" w:eastAsia="맑은 고딕" w:hAnsi="Times" w:cs="Times"/>
          <w:b/>
        </w:rPr>
        <w:t>Observation 3</w:t>
      </w:r>
      <w:r w:rsidRPr="00E65CB6">
        <w:rPr>
          <w:rFonts w:ascii="Times" w:eastAsia="맑은 고딕" w:hAnsi="Times" w:cs="Times"/>
        </w:rPr>
        <w:t xml:space="preserve">: Further study </w:t>
      </w:r>
      <w:r w:rsidRPr="00E65CB6">
        <w:rPr>
          <w:rFonts w:ascii="Times New Roman" w:eastAsia="맑은 고딕" w:hAnsi="Times New Roman" w:cs="Times New Roman"/>
        </w:rPr>
        <w:t xml:space="preserve">on the </w:t>
      </w:r>
      <w:r>
        <w:rPr>
          <w:rFonts w:ascii="Times New Roman" w:eastAsia="맑은 고딕" w:hAnsi="Times New Roman" w:cs="Times New Roman"/>
        </w:rPr>
        <w:t>impact of changing</w:t>
      </w:r>
      <w:r w:rsidRPr="00E65CB6">
        <w:rPr>
          <w:rFonts w:ascii="Times New Roman" w:eastAsia="맑은 고딕" w:hAnsi="Times New Roman" w:cs="Times New Roman"/>
        </w:rPr>
        <w:t xml:space="preserve"> CSI-RS RE density </w:t>
      </w:r>
      <w:r>
        <w:rPr>
          <w:rFonts w:ascii="Times New Roman" w:eastAsia="맑은 고딕" w:hAnsi="Times New Roman" w:cs="Times New Roman"/>
        </w:rPr>
        <w:t>on</w:t>
      </w:r>
      <w:r w:rsidRPr="00E65CB6">
        <w:rPr>
          <w:rFonts w:ascii="Times New Roman" w:eastAsia="맑은 고딕" w:hAnsi="Times New Roman" w:cs="Times New Roman"/>
        </w:rPr>
        <w:t xml:space="preserve"> CSI measurement and report accuracy</w:t>
      </w:r>
      <w:r>
        <w:rPr>
          <w:rFonts w:ascii="Times New Roman" w:eastAsia="맑은 고딕" w:hAnsi="Times New Roman" w:cs="Times New Roman"/>
        </w:rPr>
        <w:t xml:space="preserve"> is needed</w:t>
      </w:r>
      <w:r w:rsidRPr="00E65CB6">
        <w:rPr>
          <w:rFonts w:ascii="Times New Roman" w:eastAsia="맑은 고딕" w:hAnsi="Times New Roman" w:cs="Times New Roman"/>
        </w:rPr>
        <w:t>.</w:t>
      </w:r>
    </w:p>
    <w:p w14:paraId="4D78AFD4" w14:textId="77777777" w:rsidR="005F65FD" w:rsidRPr="00D94E64" w:rsidRDefault="005F65FD" w:rsidP="005F65FD">
      <w:pPr>
        <w:wordWrap/>
        <w:spacing w:after="60"/>
        <w:rPr>
          <w:rFonts w:ascii="Times" w:eastAsia="맑은 고딕" w:hAnsi="Times" w:cs="Times"/>
        </w:rPr>
      </w:pPr>
      <w:r w:rsidRPr="00D94E64">
        <w:rPr>
          <w:rFonts w:ascii="Times" w:eastAsia="맑은 고딕" w:hAnsi="Times" w:cs="Times"/>
          <w:b/>
        </w:rPr>
        <w:t>Observation 4</w:t>
      </w:r>
      <w:r w:rsidRPr="00D94E64">
        <w:rPr>
          <w:rFonts w:ascii="Times" w:eastAsia="맑은 고딕" w:hAnsi="Times" w:cs="Times"/>
        </w:rPr>
        <w:t xml:space="preserve">: CSI-RS resource aggregation has the following </w:t>
      </w:r>
      <w:r>
        <w:rPr>
          <w:rFonts w:ascii="Times" w:eastAsia="맑은 고딕" w:hAnsi="Times" w:cs="Times"/>
        </w:rPr>
        <w:t>characteristics</w:t>
      </w:r>
      <w:r w:rsidRPr="00D94E64">
        <w:rPr>
          <w:rFonts w:ascii="Times New Roman" w:eastAsia="맑은 고딕" w:hAnsi="Times New Roman" w:cs="Times New Roman"/>
        </w:rPr>
        <w:t>:</w:t>
      </w:r>
    </w:p>
    <w:p w14:paraId="29FE34EE" w14:textId="77777777" w:rsidR="005F65FD" w:rsidRDefault="005F65FD" w:rsidP="005F65FD">
      <w:pPr>
        <w:pStyle w:val="a3"/>
        <w:numPr>
          <w:ilvl w:val="0"/>
          <w:numId w:val="3"/>
        </w:numPr>
        <w:wordWrap/>
        <w:spacing w:after="20"/>
        <w:ind w:leftChars="0" w:left="806" w:hanging="403"/>
        <w:rPr>
          <w:rFonts w:ascii="Times New Roman" w:eastAsia="맑은 고딕" w:hAnsi="Times New Roman" w:cs="Times New Roman"/>
        </w:rPr>
      </w:pPr>
      <w:r w:rsidRPr="00D94E64">
        <w:rPr>
          <w:rFonts w:ascii="Times New Roman" w:eastAsia="맑은 고딕" w:hAnsi="Times New Roman" w:cs="Times New Roman"/>
        </w:rPr>
        <w:t>Any (even) number of CSI-RS ports is configurable</w:t>
      </w:r>
    </w:p>
    <w:p w14:paraId="18414AEE" w14:textId="77777777" w:rsidR="005F65FD" w:rsidRPr="00D94E64" w:rsidRDefault="005F65FD" w:rsidP="005F65FD">
      <w:pPr>
        <w:pStyle w:val="a3"/>
        <w:numPr>
          <w:ilvl w:val="0"/>
          <w:numId w:val="3"/>
        </w:numPr>
        <w:wordWrap/>
        <w:spacing w:after="20"/>
        <w:ind w:leftChars="0" w:left="806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Increased signaling overhead for CSI-RS configuration</w:t>
      </w:r>
    </w:p>
    <w:p w14:paraId="1BE45658" w14:textId="77777777" w:rsidR="005F65FD" w:rsidRPr="005F65FD" w:rsidRDefault="005F65FD" w:rsidP="005F65FD">
      <w:pPr>
        <w:pStyle w:val="a3"/>
        <w:numPr>
          <w:ilvl w:val="0"/>
          <w:numId w:val="3"/>
        </w:numPr>
        <w:wordWrap/>
        <w:spacing w:after="180"/>
        <w:ind w:leftChars="0" w:left="806" w:hanging="403"/>
        <w:rPr>
          <w:rFonts w:ascii="Times New Roman" w:eastAsia="맑은 고딕" w:hAnsi="Times New Roman" w:cs="Times New Roman"/>
        </w:rPr>
      </w:pPr>
      <w:r w:rsidRPr="005F65FD">
        <w:rPr>
          <w:rFonts w:ascii="Times New Roman" w:eastAsia="맑은 고딕" w:hAnsi="Times New Roman" w:cs="Times New Roman"/>
        </w:rPr>
        <w:t xml:space="preserve">Signaling for multiple CSI-RS resources per CSI process can be shared with </w:t>
      </w:r>
      <w:proofErr w:type="spellStart"/>
      <w:r w:rsidRPr="005F65FD">
        <w:rPr>
          <w:rFonts w:ascii="Times New Roman" w:eastAsia="맑은 고딕" w:hAnsi="Times New Roman" w:cs="Times New Roman"/>
        </w:rPr>
        <w:t>beamformed</w:t>
      </w:r>
      <w:proofErr w:type="spellEnd"/>
      <w:r w:rsidRPr="005F65FD">
        <w:rPr>
          <w:rFonts w:ascii="Times New Roman" w:eastAsia="맑은 고딕" w:hAnsi="Times New Roman" w:cs="Times New Roman"/>
        </w:rPr>
        <w:t xml:space="preserve"> CSI-RS-based schemes</w:t>
      </w:r>
    </w:p>
    <w:p w14:paraId="2C439DA3" w14:textId="77777777" w:rsidR="00E65CB6" w:rsidRDefault="00E65CB6" w:rsidP="00E65CB6">
      <w:pPr>
        <w:wordWrap/>
        <w:spacing w:after="180"/>
        <w:rPr>
          <w:rFonts w:ascii="Times" w:eastAsia="맑은 고딕" w:hAnsi="Times" w:cs="Times"/>
          <w:lang w:val="en-GB"/>
        </w:rPr>
      </w:pPr>
      <w:r w:rsidRPr="007A5882">
        <w:rPr>
          <w:rFonts w:ascii="Times" w:eastAsia="맑은 고딕" w:hAnsi="Times" w:cs="Times"/>
          <w:b/>
        </w:rPr>
        <w:t>Proposal 1</w:t>
      </w:r>
      <w:r w:rsidRPr="007A5882">
        <w:rPr>
          <w:rFonts w:ascii="Times" w:eastAsia="맑은 고딕" w:hAnsi="Times" w:cs="Times"/>
        </w:rPr>
        <w:t>: Potential new CSI-RS configuration for non-</w:t>
      </w:r>
      <w:proofErr w:type="spellStart"/>
      <w:r w:rsidRPr="007A5882">
        <w:rPr>
          <w:rFonts w:ascii="Times" w:eastAsia="맑은 고딕" w:hAnsi="Times" w:cs="Times"/>
        </w:rPr>
        <w:t>precoded</w:t>
      </w:r>
      <w:proofErr w:type="spellEnd"/>
      <w:r w:rsidRPr="007A5882">
        <w:rPr>
          <w:rFonts w:ascii="Times" w:eastAsia="맑은 고딕" w:hAnsi="Times" w:cs="Times"/>
        </w:rPr>
        <w:t xml:space="preserve"> CSI-RS accommodates </w:t>
      </w:r>
      <w:r w:rsidRPr="00857625">
        <w:rPr>
          <w:rFonts w:ascii="Times" w:eastAsia="맑은 고딕" w:hAnsi="Times" w:cs="Times"/>
        </w:rPr>
        <w:t>up to 64</w:t>
      </w:r>
      <w:r w:rsidRPr="007A5882">
        <w:rPr>
          <w:rFonts w:ascii="Times" w:eastAsia="맑은 고딕" w:hAnsi="Times" w:cs="Times"/>
        </w:rPr>
        <w:t xml:space="preserve"> CSI-RS ports per CSI process if standard impact is not significant.</w:t>
      </w:r>
    </w:p>
    <w:p w14:paraId="6B4A4E65" w14:textId="77777777" w:rsidR="00E94D0B" w:rsidRPr="00E65CB6" w:rsidRDefault="00E94D0B" w:rsidP="002139A6">
      <w:pPr>
        <w:wordWrap/>
        <w:spacing w:after="180"/>
        <w:rPr>
          <w:rFonts w:ascii="Times" w:eastAsia="맑은 고딕" w:hAnsi="Times" w:cs="Times"/>
          <w:lang w:val="en-GB"/>
        </w:rPr>
      </w:pPr>
      <w:bookmarkStart w:id="4" w:name="_GoBack"/>
      <w:bookmarkEnd w:id="4"/>
    </w:p>
    <w:p w14:paraId="2A04AB50" w14:textId="77777777" w:rsidR="00491D04" w:rsidRPr="002E304D" w:rsidRDefault="00491D04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32"/>
          <w:szCs w:val="28"/>
          <w:lang w:eastAsia="zh-TW"/>
        </w:rPr>
      </w:pPr>
      <w:r w:rsidRPr="002E304D">
        <w:rPr>
          <w:rFonts w:eastAsiaTheme="minorEastAsia" w:cs="Arial"/>
          <w:sz w:val="32"/>
          <w:szCs w:val="28"/>
          <w:lang w:eastAsia="zh-TW"/>
        </w:rPr>
        <w:t>References</w:t>
      </w:r>
    </w:p>
    <w:p w14:paraId="2AFAB411" w14:textId="7F5C47D5" w:rsidR="008D3E7D" w:rsidRDefault="008D3E7D" w:rsidP="002139A6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D94B28">
        <w:rPr>
          <w:rFonts w:ascii="Times" w:eastAsia="맑은 고딕" w:hAnsi="Times" w:cs="Times"/>
        </w:rPr>
        <w:t>1] Chairman’s notes RAN1 #80</w:t>
      </w:r>
      <w:r w:rsidR="001D596C">
        <w:rPr>
          <w:rFonts w:ascii="Times" w:eastAsia="맑은 고딕" w:hAnsi="Times" w:cs="Times"/>
        </w:rPr>
        <w:t>bis</w:t>
      </w:r>
      <w:r w:rsidR="00D94B28">
        <w:rPr>
          <w:rFonts w:ascii="Times" w:eastAsia="맑은 고딕" w:hAnsi="Times" w:cs="Times"/>
        </w:rPr>
        <w:t>, 3GPP RAN1 #80</w:t>
      </w:r>
      <w:r w:rsidR="001D596C">
        <w:rPr>
          <w:rFonts w:ascii="Times" w:eastAsia="맑은 고딕" w:hAnsi="Times" w:cs="Times"/>
        </w:rPr>
        <w:t>bis</w:t>
      </w:r>
      <w:r w:rsidR="00D94B28">
        <w:rPr>
          <w:rFonts w:ascii="Times" w:eastAsia="맑은 고딕" w:hAnsi="Times" w:cs="Times"/>
        </w:rPr>
        <w:t>.</w:t>
      </w:r>
    </w:p>
    <w:p w14:paraId="5C424047" w14:textId="2B8AEDC5" w:rsidR="002564FE" w:rsidRDefault="002564FE" w:rsidP="002139A6">
      <w:pPr>
        <w:wordWrap/>
        <w:spacing w:after="60"/>
        <w:rPr>
          <w:rFonts w:ascii="Times" w:eastAsia="맑은 고딕" w:hAnsi="Times" w:cs="Times"/>
        </w:rPr>
      </w:pPr>
      <w:r w:rsidRPr="008D6CBC">
        <w:rPr>
          <w:rFonts w:ascii="Times" w:eastAsia="맑은 고딕" w:hAnsi="Times" w:cs="Times"/>
        </w:rPr>
        <w:t>[</w:t>
      </w:r>
      <w:r w:rsidR="00A36C7A" w:rsidRPr="008D6CBC">
        <w:rPr>
          <w:rFonts w:ascii="Times" w:eastAsia="맑은 고딕" w:hAnsi="Times" w:cs="Times"/>
        </w:rPr>
        <w:t>2</w:t>
      </w:r>
      <w:r w:rsidRPr="00041687">
        <w:rPr>
          <w:rFonts w:ascii="Times" w:eastAsia="맑은 고딕" w:hAnsi="Times" w:cs="Times"/>
        </w:rPr>
        <w:t>] R1-</w:t>
      </w:r>
      <w:r w:rsidR="00BC245A" w:rsidRPr="00041687">
        <w:rPr>
          <w:rFonts w:ascii="Times" w:eastAsia="맑은 고딕" w:hAnsi="Times" w:cs="Times"/>
        </w:rPr>
        <w:t>15</w:t>
      </w:r>
      <w:r w:rsidR="00041687" w:rsidRPr="00041687">
        <w:rPr>
          <w:rFonts w:ascii="Times" w:eastAsia="맑은 고딕" w:hAnsi="Times" w:cs="Times"/>
        </w:rPr>
        <w:t>3004</w:t>
      </w:r>
      <w:r w:rsidRPr="008D6CBC">
        <w:rPr>
          <w:rFonts w:ascii="Times" w:eastAsia="맑은 고딕" w:hAnsi="Times" w:cs="Times"/>
        </w:rPr>
        <w:t>,</w:t>
      </w:r>
      <w:r w:rsidRPr="003953A3">
        <w:rPr>
          <w:rFonts w:ascii="Times" w:eastAsia="맑은 고딕" w:hAnsi="Times" w:cs="Times"/>
        </w:rPr>
        <w:t xml:space="preserve"> “</w:t>
      </w:r>
      <w:r w:rsidR="008D6CBC">
        <w:rPr>
          <w:rFonts w:ascii="Times" w:eastAsia="맑은 고딕" w:hAnsi="Times" w:cs="Times"/>
        </w:rPr>
        <w:t>Effect of virtualization schemes on CSI-RS coverage</w:t>
      </w:r>
      <w:r w:rsidRPr="003953A3">
        <w:rPr>
          <w:rFonts w:ascii="Times" w:eastAsia="맑은 고딕" w:hAnsi="Times" w:cs="Times"/>
        </w:rPr>
        <w:t>,” ETRI, 3GPP RAN1 #</w:t>
      </w:r>
      <w:r w:rsidR="001332C7" w:rsidRPr="003953A3">
        <w:rPr>
          <w:rFonts w:ascii="Times" w:eastAsia="맑은 고딕" w:hAnsi="Times" w:cs="Times"/>
        </w:rPr>
        <w:t>81</w:t>
      </w:r>
      <w:r w:rsidRPr="003953A3">
        <w:rPr>
          <w:rFonts w:ascii="Times" w:eastAsia="맑은 고딕" w:hAnsi="Times" w:cs="Times"/>
        </w:rPr>
        <w:t>.</w:t>
      </w:r>
    </w:p>
    <w:p w14:paraId="0DBC2F6B" w14:textId="77777777" w:rsidR="00A06503" w:rsidRPr="00A06503" w:rsidRDefault="00A06503" w:rsidP="002139A6">
      <w:pPr>
        <w:wordWrap/>
        <w:spacing w:after="60"/>
        <w:rPr>
          <w:rFonts w:ascii="Times" w:eastAsia="맑은 고딕" w:hAnsi="Times" w:cs="Times"/>
        </w:rPr>
      </w:pPr>
      <w:r w:rsidRPr="00A06503">
        <w:rPr>
          <w:rFonts w:ascii="Times" w:eastAsia="맑은 고딕" w:hAnsi="Times" w:cs="Times" w:hint="eastAsia"/>
        </w:rPr>
        <w:t xml:space="preserve">[3] R1-152163, </w:t>
      </w:r>
      <w:r w:rsidRPr="00A06503">
        <w:rPr>
          <w:rFonts w:ascii="Times" w:eastAsia="맑은 고딕" w:hAnsi="Times" w:cs="Times"/>
        </w:rPr>
        <w:t xml:space="preserve">“CSI feedback and PMI codebook enhancement related to </w:t>
      </w:r>
      <w:proofErr w:type="spellStart"/>
      <w:r w:rsidRPr="00A06503">
        <w:rPr>
          <w:rFonts w:ascii="Times" w:eastAsia="맑은 고딕" w:hAnsi="Times" w:cs="Times"/>
        </w:rPr>
        <w:t>unprecoded</w:t>
      </w:r>
      <w:proofErr w:type="spellEnd"/>
      <w:r w:rsidRPr="00A06503">
        <w:rPr>
          <w:rFonts w:ascii="Times" w:eastAsia="맑은 고딕" w:hAnsi="Times" w:cs="Times"/>
        </w:rPr>
        <w:t xml:space="preserve"> CSI-RS,” Samsung, 3GPP RAN1 #80bis.</w:t>
      </w:r>
    </w:p>
    <w:p w14:paraId="0773DE69" w14:textId="77777777" w:rsidR="00A06503" w:rsidRPr="00A06503" w:rsidRDefault="00A06503" w:rsidP="002139A6">
      <w:pPr>
        <w:wordWrap/>
        <w:spacing w:after="60"/>
        <w:rPr>
          <w:rFonts w:ascii="Times" w:eastAsia="맑은 고딕" w:hAnsi="Times" w:cs="Times"/>
        </w:rPr>
      </w:pPr>
      <w:r w:rsidRPr="00A06503">
        <w:rPr>
          <w:rFonts w:ascii="Times" w:eastAsia="맑은 고딕" w:hAnsi="Times" w:cs="Times"/>
        </w:rPr>
        <w:t>[4] R1-152353, “Comparison of 2D CB enhancements with cat.2 baseline,” Ericsson, 3GPP RAN1 #80bis.</w:t>
      </w:r>
    </w:p>
    <w:p w14:paraId="03282103" w14:textId="77777777" w:rsidR="00A06503" w:rsidRDefault="00A06503" w:rsidP="002139A6">
      <w:pPr>
        <w:wordWrap/>
        <w:spacing w:after="60"/>
        <w:rPr>
          <w:rFonts w:ascii="Times" w:eastAsia="맑은 고딕" w:hAnsi="Times" w:cs="Times"/>
        </w:rPr>
      </w:pPr>
      <w:r w:rsidRPr="00A06503">
        <w:rPr>
          <w:rFonts w:ascii="Times" w:eastAsia="맑은 고딕" w:hAnsi="Times" w:cs="Times" w:hint="eastAsia"/>
        </w:rPr>
        <w:t xml:space="preserve">[5] R1-151412, </w:t>
      </w:r>
      <w:r w:rsidRPr="00A06503">
        <w:rPr>
          <w:rFonts w:ascii="Times" w:eastAsia="맑은 고딕" w:hAnsi="Times" w:cs="Times"/>
        </w:rPr>
        <w:t>“</w:t>
      </w:r>
      <w:r w:rsidRPr="00A06503">
        <w:rPr>
          <w:rFonts w:ascii="Times" w:eastAsia="맑은 고딕" w:hAnsi="Times" w:cs="Times" w:hint="eastAsia"/>
        </w:rPr>
        <w:t>Discussion on non-</w:t>
      </w:r>
      <w:proofErr w:type="spellStart"/>
      <w:r w:rsidRPr="00A06503">
        <w:rPr>
          <w:rFonts w:ascii="Times" w:eastAsia="맑은 고딕" w:hAnsi="Times" w:cs="Times" w:hint="eastAsia"/>
        </w:rPr>
        <w:t>precoded</w:t>
      </w:r>
      <w:proofErr w:type="spellEnd"/>
      <w:r w:rsidRPr="00A06503">
        <w:rPr>
          <w:rFonts w:ascii="Times" w:eastAsia="맑은 고딕" w:hAnsi="Times" w:cs="Times" w:hint="eastAsia"/>
        </w:rPr>
        <w:t xml:space="preserve"> CSI-RS and feedback enhancements</w:t>
      </w:r>
      <w:r w:rsidRPr="00A06503">
        <w:rPr>
          <w:rFonts w:ascii="Times" w:eastAsia="맑은 고딕" w:hAnsi="Times" w:cs="Times"/>
        </w:rPr>
        <w:t>,” Qualcomm, 3GPP RAN1 #80bis.</w:t>
      </w:r>
    </w:p>
    <w:p w14:paraId="1B1A3DD5" w14:textId="50CAC94E" w:rsidR="00D53C9F" w:rsidRDefault="00D53C9F" w:rsidP="002139A6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[6] R1-151646, </w:t>
      </w:r>
      <w:r>
        <w:rPr>
          <w:rFonts w:ascii="Times" w:eastAsia="맑은 고딕" w:hAnsi="Times" w:cs="Times"/>
        </w:rPr>
        <w:t>“</w:t>
      </w:r>
      <w:r w:rsidRPr="00D53C9F">
        <w:rPr>
          <w:rFonts w:ascii="Times" w:eastAsia="맑은 고딕" w:hAnsi="Times" w:cs="Times"/>
        </w:rPr>
        <w:t>Discussion on CSI-RS enhancements for FD-MIMO</w:t>
      </w:r>
      <w:r>
        <w:rPr>
          <w:rFonts w:ascii="Times" w:eastAsia="맑은 고딕" w:hAnsi="Times" w:cs="Times"/>
        </w:rPr>
        <w:t>,” Samsung, 3GPP RAN1 #80bis.</w:t>
      </w:r>
    </w:p>
    <w:p w14:paraId="7D7023DF" w14:textId="0C6B8333" w:rsidR="00CD61E3" w:rsidRPr="007D5F5E" w:rsidRDefault="00A538B7" w:rsidP="007D5F5E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[</w:t>
      </w:r>
      <w:r w:rsidR="00D53C9F">
        <w:rPr>
          <w:rFonts w:ascii="Times" w:eastAsia="맑은 고딕" w:hAnsi="Times" w:cs="Times"/>
        </w:rPr>
        <w:t>7</w:t>
      </w:r>
      <w:r>
        <w:rPr>
          <w:rFonts w:ascii="Times" w:eastAsia="맑은 고딕" w:hAnsi="Times" w:cs="Times" w:hint="eastAsia"/>
        </w:rPr>
        <w:t xml:space="preserve">] R1-151638, </w:t>
      </w:r>
      <w:r>
        <w:rPr>
          <w:rFonts w:ascii="Times" w:eastAsia="맑은 고딕" w:hAnsi="Times" w:cs="Times"/>
        </w:rPr>
        <w:t>“</w:t>
      </w:r>
      <w:r w:rsidRPr="00A538B7">
        <w:rPr>
          <w:rFonts w:ascii="Times" w:eastAsia="맑은 고딕" w:hAnsi="Times" w:cs="Times"/>
        </w:rPr>
        <w:t>Discussions on tradeoff of CSI-RS and feedback enhancement</w:t>
      </w:r>
      <w:r>
        <w:rPr>
          <w:rFonts w:ascii="Times" w:eastAsia="맑은 고딕" w:hAnsi="Times" w:cs="Times"/>
        </w:rPr>
        <w:t>,” Samsung, 3GPP RAN1 #80bis.</w:t>
      </w:r>
    </w:p>
    <w:sectPr w:rsidR="00CD61E3" w:rsidRPr="007D5F5E" w:rsidSect="00301701">
      <w:footerReference w:type="default" r:id="rId10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56AEB" w14:textId="77777777" w:rsidR="006A5323" w:rsidRDefault="006A5323" w:rsidP="004B3531">
      <w:pPr>
        <w:spacing w:after="0" w:line="240" w:lineRule="auto"/>
      </w:pPr>
      <w:r>
        <w:separator/>
      </w:r>
    </w:p>
  </w:endnote>
  <w:endnote w:type="continuationSeparator" w:id="0">
    <w:p w14:paraId="6782EA9D" w14:textId="77777777" w:rsidR="006A5323" w:rsidRDefault="006A5323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6B59FE" w:rsidRPr="00A33570" w:rsidRDefault="006B59FE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5F65FD" w:rsidRPr="005F65FD">
          <w:rPr>
            <w:rFonts w:ascii="Times New Roman" w:hAnsi="Times New Roman" w:cs="Times New Roman"/>
            <w:noProof/>
            <w:lang w:val="ko-KR"/>
          </w:rPr>
          <w:t>5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6B59FE" w:rsidRDefault="00301701" w:rsidP="00301701">
    <w:pPr>
      <w:pStyle w:val="a5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5658A" w14:textId="77777777" w:rsidR="006A5323" w:rsidRDefault="006A5323" w:rsidP="004B3531">
      <w:pPr>
        <w:spacing w:after="0" w:line="240" w:lineRule="auto"/>
      </w:pPr>
      <w:r>
        <w:separator/>
      </w:r>
    </w:p>
  </w:footnote>
  <w:footnote w:type="continuationSeparator" w:id="0">
    <w:p w14:paraId="09CD867E" w14:textId="77777777" w:rsidR="006A5323" w:rsidRDefault="006A5323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A880684"/>
    <w:multiLevelType w:val="hybridMultilevel"/>
    <w:tmpl w:val="D37E3C5C"/>
    <w:lvl w:ilvl="0" w:tplc="248EE2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BD85CFC"/>
    <w:multiLevelType w:val="hybridMultilevel"/>
    <w:tmpl w:val="A7EA561A"/>
    <w:lvl w:ilvl="0" w:tplc="A2A87CBC">
      <w:start w:val="1"/>
      <w:numFmt w:val="decimal"/>
      <w:lvlText w:val="2.%1. "/>
      <w:lvlJc w:val="left"/>
      <w:pPr>
        <w:ind w:left="800" w:hanging="400"/>
      </w:pPr>
      <w:rPr>
        <w:rFonts w:ascii="Arial" w:eastAsiaTheme="minorEastAsia" w:hAnsi="Arial" w:cs="Arial" w:hint="default"/>
        <w:sz w:val="28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7C55"/>
    <w:rsid w:val="00011519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31FE6"/>
    <w:rsid w:val="000330DC"/>
    <w:rsid w:val="00035352"/>
    <w:rsid w:val="00035CB3"/>
    <w:rsid w:val="00036623"/>
    <w:rsid w:val="00037D1A"/>
    <w:rsid w:val="00040FEC"/>
    <w:rsid w:val="00041111"/>
    <w:rsid w:val="00041687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30AB"/>
    <w:rsid w:val="00074696"/>
    <w:rsid w:val="00074F4F"/>
    <w:rsid w:val="0007561C"/>
    <w:rsid w:val="000770E3"/>
    <w:rsid w:val="00082093"/>
    <w:rsid w:val="00084C2C"/>
    <w:rsid w:val="00086E21"/>
    <w:rsid w:val="00087CF6"/>
    <w:rsid w:val="00090CF8"/>
    <w:rsid w:val="00095535"/>
    <w:rsid w:val="00095724"/>
    <w:rsid w:val="00095C8B"/>
    <w:rsid w:val="00096468"/>
    <w:rsid w:val="000A15DF"/>
    <w:rsid w:val="000A1B97"/>
    <w:rsid w:val="000A520D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D16EB"/>
    <w:rsid w:val="000D33F7"/>
    <w:rsid w:val="000D3457"/>
    <w:rsid w:val="000D4AEA"/>
    <w:rsid w:val="000D5638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3A70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1DAF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F8B"/>
    <w:rsid w:val="001848AF"/>
    <w:rsid w:val="00186901"/>
    <w:rsid w:val="0019003D"/>
    <w:rsid w:val="00191CE8"/>
    <w:rsid w:val="00194720"/>
    <w:rsid w:val="00194B63"/>
    <w:rsid w:val="001951C5"/>
    <w:rsid w:val="00195A3B"/>
    <w:rsid w:val="00196C22"/>
    <w:rsid w:val="001A0490"/>
    <w:rsid w:val="001A242F"/>
    <w:rsid w:val="001A32C8"/>
    <w:rsid w:val="001A5517"/>
    <w:rsid w:val="001A73BD"/>
    <w:rsid w:val="001B0377"/>
    <w:rsid w:val="001B1B7B"/>
    <w:rsid w:val="001B33AC"/>
    <w:rsid w:val="001B543B"/>
    <w:rsid w:val="001B6B58"/>
    <w:rsid w:val="001B6E05"/>
    <w:rsid w:val="001C0DC0"/>
    <w:rsid w:val="001C14C2"/>
    <w:rsid w:val="001C2682"/>
    <w:rsid w:val="001C2F1A"/>
    <w:rsid w:val="001C63A7"/>
    <w:rsid w:val="001C6640"/>
    <w:rsid w:val="001D0635"/>
    <w:rsid w:val="001D5908"/>
    <w:rsid w:val="001D596C"/>
    <w:rsid w:val="001D7F54"/>
    <w:rsid w:val="001E10B9"/>
    <w:rsid w:val="001E2138"/>
    <w:rsid w:val="001E25F5"/>
    <w:rsid w:val="001E2F39"/>
    <w:rsid w:val="001E6A77"/>
    <w:rsid w:val="001E74F1"/>
    <w:rsid w:val="001F0718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E2"/>
    <w:rsid w:val="002357AB"/>
    <w:rsid w:val="00236C9E"/>
    <w:rsid w:val="0023704D"/>
    <w:rsid w:val="00240316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449B"/>
    <w:rsid w:val="002564FE"/>
    <w:rsid w:val="00262070"/>
    <w:rsid w:val="00263071"/>
    <w:rsid w:val="0026703B"/>
    <w:rsid w:val="00270ECC"/>
    <w:rsid w:val="00271636"/>
    <w:rsid w:val="002773B7"/>
    <w:rsid w:val="00281C39"/>
    <w:rsid w:val="002827F9"/>
    <w:rsid w:val="00284328"/>
    <w:rsid w:val="00284A05"/>
    <w:rsid w:val="0028793C"/>
    <w:rsid w:val="00287F62"/>
    <w:rsid w:val="00292075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5C2A"/>
    <w:rsid w:val="002A747C"/>
    <w:rsid w:val="002A756B"/>
    <w:rsid w:val="002B540A"/>
    <w:rsid w:val="002B56E4"/>
    <w:rsid w:val="002B61EE"/>
    <w:rsid w:val="002B6D48"/>
    <w:rsid w:val="002C072D"/>
    <w:rsid w:val="002C3A8E"/>
    <w:rsid w:val="002C4B55"/>
    <w:rsid w:val="002C5EA9"/>
    <w:rsid w:val="002D22B7"/>
    <w:rsid w:val="002E19CC"/>
    <w:rsid w:val="002E304D"/>
    <w:rsid w:val="002E3A5D"/>
    <w:rsid w:val="002E444E"/>
    <w:rsid w:val="002E4654"/>
    <w:rsid w:val="002E7D80"/>
    <w:rsid w:val="002E7F19"/>
    <w:rsid w:val="002F12BD"/>
    <w:rsid w:val="002F2144"/>
    <w:rsid w:val="002F2D5A"/>
    <w:rsid w:val="002F46D8"/>
    <w:rsid w:val="002F5765"/>
    <w:rsid w:val="002F62D4"/>
    <w:rsid w:val="00301701"/>
    <w:rsid w:val="00303351"/>
    <w:rsid w:val="00304BBA"/>
    <w:rsid w:val="00304FBA"/>
    <w:rsid w:val="00306F57"/>
    <w:rsid w:val="00307A8A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573A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5758"/>
    <w:rsid w:val="003672F6"/>
    <w:rsid w:val="003712DD"/>
    <w:rsid w:val="00372DA2"/>
    <w:rsid w:val="0037303D"/>
    <w:rsid w:val="003738A1"/>
    <w:rsid w:val="00373B42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3A79"/>
    <w:rsid w:val="00394816"/>
    <w:rsid w:val="003953A3"/>
    <w:rsid w:val="00395A8D"/>
    <w:rsid w:val="00397154"/>
    <w:rsid w:val="00397793"/>
    <w:rsid w:val="00397FED"/>
    <w:rsid w:val="003A07BB"/>
    <w:rsid w:val="003A0FE4"/>
    <w:rsid w:val="003A2C60"/>
    <w:rsid w:val="003A418D"/>
    <w:rsid w:val="003A5272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505A"/>
    <w:rsid w:val="003C7510"/>
    <w:rsid w:val="003D128C"/>
    <w:rsid w:val="003D1571"/>
    <w:rsid w:val="003D178E"/>
    <w:rsid w:val="003D2D50"/>
    <w:rsid w:val="003D3991"/>
    <w:rsid w:val="003D4132"/>
    <w:rsid w:val="003D4805"/>
    <w:rsid w:val="003D4DE0"/>
    <w:rsid w:val="003D7F3F"/>
    <w:rsid w:val="003D7F53"/>
    <w:rsid w:val="003E2A38"/>
    <w:rsid w:val="003E3400"/>
    <w:rsid w:val="003E3F3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3AA5"/>
    <w:rsid w:val="00435B0D"/>
    <w:rsid w:val="00435D5B"/>
    <w:rsid w:val="004364F9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947"/>
    <w:rsid w:val="004C708C"/>
    <w:rsid w:val="004C7922"/>
    <w:rsid w:val="004D1255"/>
    <w:rsid w:val="004D2657"/>
    <w:rsid w:val="004D4975"/>
    <w:rsid w:val="004D4F24"/>
    <w:rsid w:val="004E0421"/>
    <w:rsid w:val="004E1319"/>
    <w:rsid w:val="004E32F8"/>
    <w:rsid w:val="004E4948"/>
    <w:rsid w:val="004E5BD6"/>
    <w:rsid w:val="004E711E"/>
    <w:rsid w:val="004F2820"/>
    <w:rsid w:val="004F2B68"/>
    <w:rsid w:val="004F44E4"/>
    <w:rsid w:val="004F5C63"/>
    <w:rsid w:val="004F75F5"/>
    <w:rsid w:val="00501E14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56BB"/>
    <w:rsid w:val="0055608B"/>
    <w:rsid w:val="00556EAA"/>
    <w:rsid w:val="0055748E"/>
    <w:rsid w:val="00565BCC"/>
    <w:rsid w:val="0057192A"/>
    <w:rsid w:val="0057266E"/>
    <w:rsid w:val="005735A2"/>
    <w:rsid w:val="0057415B"/>
    <w:rsid w:val="00575211"/>
    <w:rsid w:val="00576EBA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4570"/>
    <w:rsid w:val="00594BA0"/>
    <w:rsid w:val="00596310"/>
    <w:rsid w:val="005970C2"/>
    <w:rsid w:val="00597843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F1BD5"/>
    <w:rsid w:val="005F1E07"/>
    <w:rsid w:val="005F1F10"/>
    <w:rsid w:val="005F495C"/>
    <w:rsid w:val="005F58A7"/>
    <w:rsid w:val="005F5C05"/>
    <w:rsid w:val="005F65FD"/>
    <w:rsid w:val="00600074"/>
    <w:rsid w:val="00600C36"/>
    <w:rsid w:val="00605363"/>
    <w:rsid w:val="00606551"/>
    <w:rsid w:val="00607264"/>
    <w:rsid w:val="00610779"/>
    <w:rsid w:val="006112BB"/>
    <w:rsid w:val="00613FE3"/>
    <w:rsid w:val="0061497F"/>
    <w:rsid w:val="0061619E"/>
    <w:rsid w:val="00616F9B"/>
    <w:rsid w:val="00620D1E"/>
    <w:rsid w:val="0062169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5D2F"/>
    <w:rsid w:val="00636E95"/>
    <w:rsid w:val="00640DE6"/>
    <w:rsid w:val="006419BE"/>
    <w:rsid w:val="00641C97"/>
    <w:rsid w:val="0064208B"/>
    <w:rsid w:val="0064344F"/>
    <w:rsid w:val="00644652"/>
    <w:rsid w:val="00651492"/>
    <w:rsid w:val="006516E7"/>
    <w:rsid w:val="00652454"/>
    <w:rsid w:val="00652862"/>
    <w:rsid w:val="00653C4B"/>
    <w:rsid w:val="00654E72"/>
    <w:rsid w:val="00657A49"/>
    <w:rsid w:val="00661063"/>
    <w:rsid w:val="006615DD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3B0A"/>
    <w:rsid w:val="00685B94"/>
    <w:rsid w:val="00686F28"/>
    <w:rsid w:val="00690F04"/>
    <w:rsid w:val="00691100"/>
    <w:rsid w:val="00694470"/>
    <w:rsid w:val="00696659"/>
    <w:rsid w:val="006968F8"/>
    <w:rsid w:val="00696AC9"/>
    <w:rsid w:val="0069762B"/>
    <w:rsid w:val="006A3359"/>
    <w:rsid w:val="006A364D"/>
    <w:rsid w:val="006A3DD6"/>
    <w:rsid w:val="006A5323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C8A"/>
    <w:rsid w:val="006C2BAE"/>
    <w:rsid w:val="006C2CD1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6AFB"/>
    <w:rsid w:val="006D7754"/>
    <w:rsid w:val="006E181F"/>
    <w:rsid w:val="006E368A"/>
    <w:rsid w:val="006E61B4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6588"/>
    <w:rsid w:val="0074089A"/>
    <w:rsid w:val="00741D7E"/>
    <w:rsid w:val="00742196"/>
    <w:rsid w:val="00742495"/>
    <w:rsid w:val="0074511A"/>
    <w:rsid w:val="00745CCB"/>
    <w:rsid w:val="00750A42"/>
    <w:rsid w:val="00754EC2"/>
    <w:rsid w:val="0075644E"/>
    <w:rsid w:val="00756973"/>
    <w:rsid w:val="00756F32"/>
    <w:rsid w:val="00760236"/>
    <w:rsid w:val="00760A64"/>
    <w:rsid w:val="00764859"/>
    <w:rsid w:val="007653E9"/>
    <w:rsid w:val="00765BA2"/>
    <w:rsid w:val="007734CA"/>
    <w:rsid w:val="007748EB"/>
    <w:rsid w:val="0077531D"/>
    <w:rsid w:val="00776606"/>
    <w:rsid w:val="00777E65"/>
    <w:rsid w:val="00780F97"/>
    <w:rsid w:val="00780FD0"/>
    <w:rsid w:val="00781043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C15"/>
    <w:rsid w:val="007A7F2A"/>
    <w:rsid w:val="007B0D60"/>
    <w:rsid w:val="007B1A9E"/>
    <w:rsid w:val="007B263E"/>
    <w:rsid w:val="007B284C"/>
    <w:rsid w:val="007B3386"/>
    <w:rsid w:val="007B7784"/>
    <w:rsid w:val="007C1621"/>
    <w:rsid w:val="007C1A39"/>
    <w:rsid w:val="007C248C"/>
    <w:rsid w:val="007C2A38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6942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2449"/>
    <w:rsid w:val="00806198"/>
    <w:rsid w:val="008062E8"/>
    <w:rsid w:val="00807AF5"/>
    <w:rsid w:val="00813648"/>
    <w:rsid w:val="008136FE"/>
    <w:rsid w:val="0081437E"/>
    <w:rsid w:val="0081694A"/>
    <w:rsid w:val="00816E49"/>
    <w:rsid w:val="00817094"/>
    <w:rsid w:val="00820C7F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554E"/>
    <w:rsid w:val="0084631F"/>
    <w:rsid w:val="0084724C"/>
    <w:rsid w:val="0085232B"/>
    <w:rsid w:val="0085243F"/>
    <w:rsid w:val="00854CE5"/>
    <w:rsid w:val="00855504"/>
    <w:rsid w:val="00857625"/>
    <w:rsid w:val="008607DC"/>
    <w:rsid w:val="008621A2"/>
    <w:rsid w:val="008622B5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53DB"/>
    <w:rsid w:val="008866B6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B7AE4"/>
    <w:rsid w:val="008C0067"/>
    <w:rsid w:val="008C03F4"/>
    <w:rsid w:val="008C2767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CBC"/>
    <w:rsid w:val="008E0F48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4635"/>
    <w:rsid w:val="009051DB"/>
    <w:rsid w:val="009052C0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E3E"/>
    <w:rsid w:val="009376B2"/>
    <w:rsid w:val="00941322"/>
    <w:rsid w:val="00941BED"/>
    <w:rsid w:val="009452D9"/>
    <w:rsid w:val="00947C86"/>
    <w:rsid w:val="00951218"/>
    <w:rsid w:val="00955B16"/>
    <w:rsid w:val="00960E40"/>
    <w:rsid w:val="009614FF"/>
    <w:rsid w:val="00965D80"/>
    <w:rsid w:val="00967366"/>
    <w:rsid w:val="009709AF"/>
    <w:rsid w:val="00970E4A"/>
    <w:rsid w:val="0097198B"/>
    <w:rsid w:val="0097606B"/>
    <w:rsid w:val="009804FD"/>
    <w:rsid w:val="009807D1"/>
    <w:rsid w:val="00984821"/>
    <w:rsid w:val="00986627"/>
    <w:rsid w:val="00991563"/>
    <w:rsid w:val="00992CB4"/>
    <w:rsid w:val="00993041"/>
    <w:rsid w:val="00994526"/>
    <w:rsid w:val="00994911"/>
    <w:rsid w:val="009964CF"/>
    <w:rsid w:val="009974D1"/>
    <w:rsid w:val="0099751E"/>
    <w:rsid w:val="009A0EF9"/>
    <w:rsid w:val="009A1CB2"/>
    <w:rsid w:val="009A2729"/>
    <w:rsid w:val="009A531B"/>
    <w:rsid w:val="009A7D87"/>
    <w:rsid w:val="009B2106"/>
    <w:rsid w:val="009B22E6"/>
    <w:rsid w:val="009B3693"/>
    <w:rsid w:val="009B3FCC"/>
    <w:rsid w:val="009B710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BA4"/>
    <w:rsid w:val="009D7C7A"/>
    <w:rsid w:val="009E0E93"/>
    <w:rsid w:val="009E12C5"/>
    <w:rsid w:val="009E1522"/>
    <w:rsid w:val="009E25EB"/>
    <w:rsid w:val="009E34B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559A"/>
    <w:rsid w:val="00A15AB5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2E3A"/>
    <w:rsid w:val="00A538B7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2E64"/>
    <w:rsid w:val="00A74425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74F"/>
    <w:rsid w:val="00AA33B1"/>
    <w:rsid w:val="00AA4FA5"/>
    <w:rsid w:val="00AA6AEF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7951"/>
    <w:rsid w:val="00B24F1A"/>
    <w:rsid w:val="00B25061"/>
    <w:rsid w:val="00B26ACE"/>
    <w:rsid w:val="00B27630"/>
    <w:rsid w:val="00B27BF2"/>
    <w:rsid w:val="00B314F4"/>
    <w:rsid w:val="00B315C3"/>
    <w:rsid w:val="00B33A35"/>
    <w:rsid w:val="00B35837"/>
    <w:rsid w:val="00B372F7"/>
    <w:rsid w:val="00B37FFA"/>
    <w:rsid w:val="00B40773"/>
    <w:rsid w:val="00B42107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C8C"/>
    <w:rsid w:val="00B6613D"/>
    <w:rsid w:val="00B66342"/>
    <w:rsid w:val="00B6729E"/>
    <w:rsid w:val="00B70CEB"/>
    <w:rsid w:val="00B70DB1"/>
    <w:rsid w:val="00B717C3"/>
    <w:rsid w:val="00B72C3E"/>
    <w:rsid w:val="00B7643B"/>
    <w:rsid w:val="00B80C78"/>
    <w:rsid w:val="00B811CB"/>
    <w:rsid w:val="00B828DC"/>
    <w:rsid w:val="00B82DDF"/>
    <w:rsid w:val="00B85CE6"/>
    <w:rsid w:val="00B90241"/>
    <w:rsid w:val="00B92A26"/>
    <w:rsid w:val="00B97FAA"/>
    <w:rsid w:val="00BA00CB"/>
    <w:rsid w:val="00BA1303"/>
    <w:rsid w:val="00BA1A21"/>
    <w:rsid w:val="00BA2E49"/>
    <w:rsid w:val="00BA48AA"/>
    <w:rsid w:val="00BA51A3"/>
    <w:rsid w:val="00BA5D0F"/>
    <w:rsid w:val="00BB0E15"/>
    <w:rsid w:val="00BB1FBD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5E2"/>
    <w:rsid w:val="00C009F3"/>
    <w:rsid w:val="00C03570"/>
    <w:rsid w:val="00C0669F"/>
    <w:rsid w:val="00C07C6F"/>
    <w:rsid w:val="00C07EEF"/>
    <w:rsid w:val="00C10010"/>
    <w:rsid w:val="00C1046A"/>
    <w:rsid w:val="00C10752"/>
    <w:rsid w:val="00C11242"/>
    <w:rsid w:val="00C12DB5"/>
    <w:rsid w:val="00C135CB"/>
    <w:rsid w:val="00C139CC"/>
    <w:rsid w:val="00C16F95"/>
    <w:rsid w:val="00C17A06"/>
    <w:rsid w:val="00C231EB"/>
    <w:rsid w:val="00C23532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50763"/>
    <w:rsid w:val="00C50D6B"/>
    <w:rsid w:val="00C51641"/>
    <w:rsid w:val="00C53845"/>
    <w:rsid w:val="00C53CA0"/>
    <w:rsid w:val="00C55E55"/>
    <w:rsid w:val="00C613F7"/>
    <w:rsid w:val="00C61ABD"/>
    <w:rsid w:val="00C621F6"/>
    <w:rsid w:val="00C62FDE"/>
    <w:rsid w:val="00C64B96"/>
    <w:rsid w:val="00C65DFF"/>
    <w:rsid w:val="00C664DA"/>
    <w:rsid w:val="00C66764"/>
    <w:rsid w:val="00C6780A"/>
    <w:rsid w:val="00C67EB9"/>
    <w:rsid w:val="00C706C5"/>
    <w:rsid w:val="00C71D53"/>
    <w:rsid w:val="00C7215F"/>
    <w:rsid w:val="00C80C0F"/>
    <w:rsid w:val="00C84E2F"/>
    <w:rsid w:val="00C84ED7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7933"/>
    <w:rsid w:val="00CC7CD2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51FE"/>
    <w:rsid w:val="00CE65C7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A05"/>
    <w:rsid w:val="00D14BB8"/>
    <w:rsid w:val="00D176EC"/>
    <w:rsid w:val="00D20054"/>
    <w:rsid w:val="00D200BC"/>
    <w:rsid w:val="00D24E9A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8F6"/>
    <w:rsid w:val="00D47EE9"/>
    <w:rsid w:val="00D5035F"/>
    <w:rsid w:val="00D50553"/>
    <w:rsid w:val="00D51FA0"/>
    <w:rsid w:val="00D5215F"/>
    <w:rsid w:val="00D53C9F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6CA3"/>
    <w:rsid w:val="00DC6E3B"/>
    <w:rsid w:val="00DD131F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2317"/>
    <w:rsid w:val="00DF26FB"/>
    <w:rsid w:val="00DF3085"/>
    <w:rsid w:val="00DF3A87"/>
    <w:rsid w:val="00DF472D"/>
    <w:rsid w:val="00DF6879"/>
    <w:rsid w:val="00DF77EC"/>
    <w:rsid w:val="00E01951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3D27"/>
    <w:rsid w:val="00E74693"/>
    <w:rsid w:val="00E76A85"/>
    <w:rsid w:val="00E8202A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A6BD2"/>
    <w:rsid w:val="00EB09A9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FDB"/>
    <w:rsid w:val="00EC5727"/>
    <w:rsid w:val="00EC59D9"/>
    <w:rsid w:val="00EC5A7B"/>
    <w:rsid w:val="00EC5C78"/>
    <w:rsid w:val="00EC6083"/>
    <w:rsid w:val="00EC6DD6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97B"/>
    <w:rsid w:val="00F03F13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174"/>
    <w:rsid w:val="00F26DE2"/>
    <w:rsid w:val="00F2795B"/>
    <w:rsid w:val="00F302DD"/>
    <w:rsid w:val="00F3083F"/>
    <w:rsid w:val="00F32482"/>
    <w:rsid w:val="00F32705"/>
    <w:rsid w:val="00F32B49"/>
    <w:rsid w:val="00F33AFB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56835"/>
    <w:rsid w:val="00F626FD"/>
    <w:rsid w:val="00F62A39"/>
    <w:rsid w:val="00F64718"/>
    <w:rsid w:val="00F64796"/>
    <w:rsid w:val="00F657D3"/>
    <w:rsid w:val="00F65E5A"/>
    <w:rsid w:val="00F6669E"/>
    <w:rsid w:val="00F7202B"/>
    <w:rsid w:val="00F7251E"/>
    <w:rsid w:val="00F7275A"/>
    <w:rsid w:val="00F72C0C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A0CED"/>
    <w:rsid w:val="00FA223B"/>
    <w:rsid w:val="00FA251B"/>
    <w:rsid w:val="00FA3553"/>
    <w:rsid w:val="00FA471A"/>
    <w:rsid w:val="00FA587A"/>
    <w:rsid w:val="00FA5E05"/>
    <w:rsid w:val="00FB0D40"/>
    <w:rsid w:val="00FB1564"/>
    <w:rsid w:val="00FB29C1"/>
    <w:rsid w:val="00FB75CE"/>
    <w:rsid w:val="00FC016C"/>
    <w:rsid w:val="00FC25AF"/>
    <w:rsid w:val="00FC2CD9"/>
    <w:rsid w:val="00FC331A"/>
    <w:rsid w:val="00FC3505"/>
    <w:rsid w:val="00FC3B9A"/>
    <w:rsid w:val="00FC5E42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04A3"/>
    <w:rsid w:val="00FF1F7E"/>
    <w:rsid w:val="00FF1F91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7CD24-F22A-437F-8BDD-6CF081B8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5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10</cp:revision>
  <cp:lastPrinted>2013-10-30T13:46:00Z</cp:lastPrinted>
  <dcterms:created xsi:type="dcterms:W3CDTF">2015-05-11T06:52:00Z</dcterms:created>
  <dcterms:modified xsi:type="dcterms:W3CDTF">2015-05-15T04:37:00Z</dcterms:modified>
</cp:coreProperties>
</file>